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i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i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i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i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Garamond" w:hAnsi="Garamond" w:cs="Garamond" w:eastAsia="Garamond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i/>
          <w:color w:val="000000"/>
          <w:spacing w:val="0"/>
          <w:position w:val="0"/>
          <w:sz w:val="24"/>
          <w:shd w:fill="auto" w:val="clear"/>
        </w:rPr>
        <w:t xml:space="preserve">Warszawa, 19 maja 2020 r.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aramond" w:hAnsi="Garamond" w:cs="Garamond" w:eastAsia="Garamond"/>
          <w:b/>
          <w:color w:val="000000"/>
          <w:spacing w:val="0"/>
          <w:position w:val="0"/>
          <w:sz w:val="40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40"/>
          <w:shd w:fill="auto" w:val="clear"/>
        </w:rPr>
        <w:t xml:space="preserve">Zasady przeprowadzania egzaminów w 2020 r. </w:t>
        <w:br/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40"/>
          <w:shd w:fill="auto" w:val="clear"/>
        </w:rPr>
        <w:t xml:space="preserve">–</w:t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40"/>
          <w:shd w:fill="auto" w:val="clear"/>
        </w:rPr>
        <w:t xml:space="preserve"> regulacje prawne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Procedury, terminy jak i opisy czynno</w:t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ści związanych z przeprowadzeniem egzamin</w:t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ów zewn</w:t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ętrznych w 2020 roku: maturalnego, </w:t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ósmoklasisty, zawodowego oraz potwierdzaj</w:t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ącego kwalifikacje w zawodzie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to g</w:t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ł</w:t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ówne kwestie uj</w:t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ęte w podpisanym dziś, 19 maja rozporządzeniu Ministra Edukacji Narodowej. 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Egzamin maturalny pisemny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W tym roku szkolnym egzamin maturalny z przedmiotów obowi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ązkowych i przedmiot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 dodatkowych b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ędzie tylko w formie pisemnej. 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W tym roku bez matury ustnej, poza wyj</w:t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ątkami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Do cz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ęści ustnej przystąpią tylko absolwenci, kt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órzy </w:t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do 7 lutego br. z</w:t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łożyli deklarację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przystąpienia do egzaminu maturalnego, a </w:t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do 22 maja przekażą do dyrektora szkoły lub dyrektora okręgowej komisji egzaminacyjnej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(w zależności od tego, do kogo składali deklarację) informację o chęci przystąpienia do części ustnej egzaminu z jednego lub więcej przedmiot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 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ze wzgl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ędu na konieczność przekazania wyniku z tego egzaminu lub tych egzamin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 w post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ępowaniu rekrutacyjnym na uczelnię zagraniczną. 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Do cz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ęści ustnej egzaminu maturalnego z języka obcego nowożytnego będą mogli r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ównie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ż przystąpić absolwenci, aby zrealizować postanowienie umowy międzynarodowej. 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Wynik egzaminu maturalnego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Absolwent zda egzamin i uzyska 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świadectwo dojrzałości, jeżeli z każdego przedmiotu obowiązkowego w części pisemnej otrzyma co najmniej 30 proc. punkt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 mo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żliwych do uzyskania oraz przystąpi do części pisemnej egzaminu maturalnego z co najmniej jednego przedmiotu dodatkowego. 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Egzamin ustny dla absolwentów z poprzednich lat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Absolwenci, którzy w 2020 r. deklarowali ponowne przyst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ąpienie do ustnego egzaminu maturalnego, aby ten egzamin zdać, nie będą do niego przystępowali. Otrzymają oni świadectwo dojrzałości, jeżeli we wcześniejszych latach z każdego przedmiotu obowiązkowego w części pisemnej mieli co najmniej 30 proc. punkt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 mo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żliwych do uzyskania oraz przystąpili do części pisemnej egzaminu maturalnego z co najmniej jednego przedmiotu dodatkowego. 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Absolwenci, którzy w 2020 r. nie uzyskaj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 wymaganych 30 proc. punkt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ów, w kolejnych latach, je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śli będą chcieli przystąpić do egzaminu, będą musieli zdawać egzamin ustny z przedmiot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 obowi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ązkowych. 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Zespó</w:t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ł nadzorujący egzamin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Przewodnicz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ący zespołu egzaminacyjnego, spośr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ód cz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łonk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ów, powo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 zespoły nadzorujące przebieg egzaminu 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ósmoklasisty i cz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ęści pisemnej egzaminu maturalnego.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W 2020 r. w sk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ład zespołu nadzorującego w danej sali egzaminacyjnej wchodzi </w:t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co najmniej 2 nauczycieli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. Jeden nauczyciel zatrudniony w szkole, w kt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órej przeprowadzany jest egzamin (pe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łni on funkcję przewodniczącego zespołu), drugi zatrudniony w innej szkole lub plac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ówce. 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W 2020 r., je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żeli w sali egzaminacyjnej, w kt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órej jest przeprowadzany egzamin ósmoklasisty lub egzamin gimnazjalny, jest wi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ęcej niż 30 uczni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ów, liczb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ę członk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 zespo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łu nadzorującego zwiększa się o jedną osobę na każdych kolejnych 25 uczni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ów.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Inne rozwi</w:t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ązania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Rozporz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ądzenie zawiera r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ównie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ż szereg zmian związanych z przeprowadzeniem egzamin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ów: ósmoklasisty, maturalnego, zawodowego oraz potwierdzaj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ącego kwalifikacje w zawodzie. 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Wprowadzili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śmy nowe rozwiązania dla szk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 policealnych. Określiliśmy nowe terminy czynności związanych z przeprowadzenia egzamin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ów, które musz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 wykonać dyrektorzy szk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ł, okręgowe komisje egzaminacyjne, a także członkowie zespoł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 nadzoruj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ących. Dotyczą one np. procesu</w:t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unieważnienia egzaminu, zgłaszania zastrzeżeń, wgląd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 do sprawdzonych i ocenionych prac egzaminacyjnych, rozpatrzenia odwo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łania złożonego do Kolegium Arbitrażu Egzaminacyjnego, złożenia oświadczenia o przystąpieniu do egzaminu poprawkowego. W rozporządzeniu opisaliśmy także zasady szkolenia egzaminator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ów, zasady powo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ływania składu zespołu nadzorującego dany egzamin czy zespołu przedmiotowego. Wskazaliśmy r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ównie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ż terminy wydawania świadectw. </w:t>
      </w:r>
    </w:p>
    <w:p>
      <w:pPr>
        <w:spacing w:before="408" w:after="144" w:line="240"/>
        <w:ind w:right="0" w:left="0" w:firstLine="0"/>
        <w:jc w:val="left"/>
        <w:rPr>
          <w:rFonts w:ascii="Garamond" w:hAnsi="Garamond" w:cs="Garamond" w:eastAsia="Garamond"/>
          <w:b/>
          <w:color w:val="1B1B1B"/>
          <w:spacing w:val="0"/>
          <w:position w:val="0"/>
          <w:sz w:val="24"/>
          <w:shd w:fill="FFFFFF" w:val="clear"/>
        </w:rPr>
      </w:pPr>
      <w:r>
        <w:rPr>
          <w:rFonts w:ascii="Garamond" w:hAnsi="Garamond" w:cs="Garamond" w:eastAsia="Garamond"/>
          <w:b/>
          <w:color w:val="1B1B1B"/>
          <w:spacing w:val="0"/>
          <w:position w:val="0"/>
          <w:sz w:val="24"/>
          <w:shd w:fill="FFFFFF" w:val="clear"/>
        </w:rPr>
        <w:t xml:space="preserve">Harmonogram egzaminów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</w:pPr>
      <w:r>
        <w:rPr>
          <w:rFonts w:ascii="Garamond" w:hAnsi="Garamond" w:cs="Garamond" w:eastAsia="Garamond"/>
          <w:b/>
          <w:color w:val="1B1B1B"/>
          <w:spacing w:val="0"/>
          <w:position w:val="0"/>
          <w:sz w:val="24"/>
          <w:shd w:fill="FFFFFF" w:val="clear"/>
        </w:rPr>
        <w:t xml:space="preserve">Egzamin ósmoklasisty</w:t>
      </w:r>
      <w:r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  <w:t xml:space="preserve"> </w:t>
      </w:r>
      <w:r>
        <w:rPr>
          <w:rFonts w:ascii="Garamond" w:hAnsi="Garamond" w:cs="Garamond" w:eastAsia="Garamond"/>
          <w:b/>
          <w:color w:val="1B1B1B"/>
          <w:spacing w:val="0"/>
          <w:position w:val="0"/>
          <w:sz w:val="24"/>
          <w:shd w:fill="FFFFFF" w:val="clear"/>
        </w:rPr>
        <w:t xml:space="preserve">potrwa od 16 do 18 czerwca.</w:t>
      </w:r>
      <w:r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  <w:t xml:space="preserve"> Termin dodatkowy odb</w:t>
      </w:r>
      <w:r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  <w:t xml:space="preserve">ędzie się od 7 do 9 lipca. Wyniki egzaminu zostaną ogłoszone do 31 lipca. Szkoły otrzymają wtedy r</w:t>
      </w:r>
      <w:r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  <w:t xml:space="preserve">ównie</w:t>
      </w:r>
      <w:r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  <w:t xml:space="preserve">ż zaświadczenia.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</w:pPr>
      <w:r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  <w:t xml:space="preserve">Z kolei </w:t>
      </w:r>
      <w:r>
        <w:rPr>
          <w:rFonts w:ascii="Garamond" w:hAnsi="Garamond" w:cs="Garamond" w:eastAsia="Garamond"/>
          <w:b/>
          <w:color w:val="1B1B1B"/>
          <w:spacing w:val="0"/>
          <w:position w:val="0"/>
          <w:sz w:val="24"/>
          <w:shd w:fill="FFFFFF" w:val="clear"/>
        </w:rPr>
        <w:t xml:space="preserve">cz</w:t>
      </w:r>
      <w:r>
        <w:rPr>
          <w:rFonts w:ascii="Garamond" w:hAnsi="Garamond" w:cs="Garamond" w:eastAsia="Garamond"/>
          <w:b/>
          <w:color w:val="1B1B1B"/>
          <w:spacing w:val="0"/>
          <w:position w:val="0"/>
          <w:sz w:val="24"/>
          <w:shd w:fill="FFFFFF" w:val="clear"/>
        </w:rPr>
        <w:t xml:space="preserve">ęść pisemna egzaminu maturalnego</w:t>
      </w:r>
      <w:r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  <w:t xml:space="preserve"> w terminie gł</w:t>
      </w:r>
      <w:r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  <w:t xml:space="preserve">ównym dla absolwentów wszystkich typów szkó</w:t>
      </w:r>
      <w:r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  <w:t xml:space="preserve">ł rozpocznie się </w:t>
      </w:r>
      <w:r>
        <w:rPr>
          <w:rFonts w:ascii="Garamond" w:hAnsi="Garamond" w:cs="Garamond" w:eastAsia="Garamond"/>
          <w:b/>
          <w:color w:val="1B1B1B"/>
          <w:spacing w:val="0"/>
          <w:position w:val="0"/>
          <w:sz w:val="24"/>
          <w:shd w:fill="FFFFFF" w:val="clear"/>
        </w:rPr>
        <w:t xml:space="preserve">w poniedziałek, 8 czerwca 2020 roku</w:t>
      </w:r>
      <w:r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  <w:t xml:space="preserve"> </w:t>
      </w:r>
      <w:r>
        <w:rPr>
          <w:rFonts w:ascii="Garamond" w:hAnsi="Garamond" w:cs="Garamond" w:eastAsia="Garamond"/>
          <w:b/>
          <w:color w:val="1B1B1B"/>
          <w:spacing w:val="0"/>
          <w:position w:val="0"/>
          <w:sz w:val="24"/>
          <w:shd w:fill="FFFFFF" w:val="clear"/>
        </w:rPr>
        <w:t xml:space="preserve">i potrwa do 29 czerwca. </w:t>
      </w:r>
      <w:r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  <w:t xml:space="preserve">W tym roku nie będzie egzamin</w:t>
      </w:r>
      <w:r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  <w:t xml:space="preserve">ów ustnych.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</w:pPr>
      <w:r>
        <w:rPr>
          <w:rFonts w:ascii="Garamond" w:hAnsi="Garamond" w:cs="Garamond" w:eastAsia="Garamond"/>
          <w:b/>
          <w:color w:val="1B1B1B"/>
          <w:spacing w:val="0"/>
          <w:position w:val="0"/>
          <w:sz w:val="24"/>
          <w:shd w:fill="FFFFFF" w:val="clear"/>
        </w:rPr>
        <w:t xml:space="preserve">Termin dodatkowy egzaminu maturalnego</w:t>
      </w:r>
      <w:r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  <w:t xml:space="preserve"> </w:t>
      </w:r>
      <w:r>
        <w:rPr>
          <w:rFonts w:ascii="Garamond" w:hAnsi="Garamond" w:cs="Garamond" w:eastAsia="Garamond"/>
          <w:b/>
          <w:color w:val="1B1B1B"/>
          <w:spacing w:val="0"/>
          <w:position w:val="0"/>
          <w:sz w:val="24"/>
          <w:shd w:fill="FFFFFF" w:val="clear"/>
        </w:rPr>
        <w:t xml:space="preserve">jest zaplanowany od 8 do 14 lipca br.</w:t>
      </w:r>
      <w:r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  <w:t xml:space="preserve"> Wyniki egzaminu w terminie g</w:t>
      </w:r>
      <w:r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  <w:t xml:space="preserve">ł</w:t>
      </w:r>
      <w:r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  <w:t xml:space="preserve">ównym i dodatkowym b</w:t>
      </w:r>
      <w:r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  <w:t xml:space="preserve">ędą znane do 11 sierpnia br. Egzamin poprawkowy odbędzie się 8 września, a jego wyniki poznamy do 30 września.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</w:pPr>
      <w:r>
        <w:rPr>
          <w:rFonts w:ascii="Garamond" w:hAnsi="Garamond" w:cs="Garamond" w:eastAsia="Garamond"/>
          <w:b/>
          <w:color w:val="1B1B1B"/>
          <w:spacing w:val="0"/>
          <w:position w:val="0"/>
          <w:sz w:val="24"/>
          <w:shd w:fill="FFFFFF" w:val="clear"/>
        </w:rPr>
        <w:t xml:space="preserve">Egzamin potwierdzaj</w:t>
      </w:r>
      <w:r>
        <w:rPr>
          <w:rFonts w:ascii="Garamond" w:hAnsi="Garamond" w:cs="Garamond" w:eastAsia="Garamond"/>
          <w:b/>
          <w:color w:val="1B1B1B"/>
          <w:spacing w:val="0"/>
          <w:position w:val="0"/>
          <w:sz w:val="24"/>
          <w:shd w:fill="FFFFFF" w:val="clear"/>
        </w:rPr>
        <w:t xml:space="preserve">ący kwalifikacje w zawodzie</w:t>
      </w:r>
      <w:r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  <w:t xml:space="preserve"> (Formuła 2012 i Formuła 2017) potrwa od 22 czerwca br. do 9 lipca. Natomiast </w:t>
      </w:r>
      <w:r>
        <w:rPr>
          <w:rFonts w:ascii="Garamond" w:hAnsi="Garamond" w:cs="Garamond" w:eastAsia="Garamond"/>
          <w:b/>
          <w:color w:val="1B1B1B"/>
          <w:spacing w:val="0"/>
          <w:position w:val="0"/>
          <w:sz w:val="24"/>
          <w:shd w:fill="FFFFFF" w:val="clear"/>
        </w:rPr>
        <w:t xml:space="preserve">egzamin zawodowy</w:t>
      </w:r>
      <w:r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  <w:t xml:space="preserve"> (Formuła 2019) zaplanowany jest od 17 do 28 sierpnia.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b/>
          <w:color w:val="1B1B1B"/>
          <w:spacing w:val="0"/>
          <w:position w:val="0"/>
          <w:sz w:val="24"/>
          <w:shd w:fill="FFFFFF" w:val="clear"/>
        </w:rPr>
      </w:pPr>
      <w:r>
        <w:rPr>
          <w:rFonts w:ascii="Garamond" w:hAnsi="Garamond" w:cs="Garamond" w:eastAsia="Garamond"/>
          <w:b/>
          <w:color w:val="1B1B1B"/>
          <w:spacing w:val="0"/>
          <w:position w:val="0"/>
          <w:sz w:val="24"/>
          <w:shd w:fill="FFFFFF" w:val="clear"/>
        </w:rPr>
        <w:t xml:space="preserve">Terminy odebrania </w:t>
      </w:r>
      <w:r>
        <w:rPr>
          <w:rFonts w:ascii="Garamond" w:hAnsi="Garamond" w:cs="Garamond" w:eastAsia="Garamond"/>
          <w:b/>
          <w:color w:val="1B1B1B"/>
          <w:spacing w:val="0"/>
          <w:position w:val="0"/>
          <w:sz w:val="24"/>
          <w:shd w:fill="FFFFFF" w:val="clear"/>
        </w:rPr>
        <w:t xml:space="preserve">świadectw i zaświadczeń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b/>
          <w:color w:val="1B1B1B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8"/>
        </w:numPr>
        <w:spacing w:before="0" w:after="0" w:line="240"/>
        <w:ind w:right="0" w:left="720" w:hanging="360"/>
        <w:jc w:val="both"/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</w:pPr>
      <w:r>
        <w:rPr>
          <w:rFonts w:ascii="Garamond" w:hAnsi="Garamond" w:cs="Garamond" w:eastAsia="Garamond"/>
          <w:b/>
          <w:color w:val="1B1B1B"/>
          <w:spacing w:val="0"/>
          <w:position w:val="0"/>
          <w:sz w:val="24"/>
          <w:shd w:fill="FFFFFF" w:val="clear"/>
        </w:rPr>
        <w:t xml:space="preserve">Do 31 lipca 2020 r. b</w:t>
      </w:r>
      <w:r>
        <w:rPr>
          <w:rFonts w:ascii="Garamond" w:hAnsi="Garamond" w:cs="Garamond" w:eastAsia="Garamond"/>
          <w:b/>
          <w:color w:val="1B1B1B"/>
          <w:spacing w:val="0"/>
          <w:position w:val="0"/>
          <w:sz w:val="24"/>
          <w:shd w:fill="FFFFFF" w:val="clear"/>
        </w:rPr>
        <w:t xml:space="preserve">ędą ogłoszone</w:t>
      </w:r>
      <w:r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  <w:t xml:space="preserve"> </w:t>
      </w:r>
      <w:r>
        <w:rPr>
          <w:rFonts w:ascii="Garamond" w:hAnsi="Garamond" w:cs="Garamond" w:eastAsia="Garamond"/>
          <w:b/>
          <w:color w:val="1B1B1B"/>
          <w:spacing w:val="0"/>
          <w:position w:val="0"/>
          <w:sz w:val="24"/>
          <w:shd w:fill="FFFFFF" w:val="clear"/>
        </w:rPr>
        <w:t xml:space="preserve">wyniki egzaminu </w:t>
      </w:r>
      <w:r>
        <w:rPr>
          <w:rFonts w:ascii="Garamond" w:hAnsi="Garamond" w:cs="Garamond" w:eastAsia="Garamond"/>
          <w:b/>
          <w:color w:val="1B1B1B"/>
          <w:spacing w:val="0"/>
          <w:position w:val="0"/>
          <w:sz w:val="24"/>
          <w:shd w:fill="FFFFFF" w:val="clear"/>
        </w:rPr>
        <w:t xml:space="preserve">ósmoklasisty</w:t>
      </w:r>
      <w:r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  <w:t xml:space="preserve">. Absolwenci odbior</w:t>
      </w:r>
      <w:r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  <w:t xml:space="preserve">ą r</w:t>
      </w:r>
      <w:r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  <w:t xml:space="preserve">ównie</w:t>
      </w:r>
      <w:r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  <w:t xml:space="preserve">ż w tym dniu zaświadczenia o wyniku egzaminu. 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10"/>
        </w:numPr>
        <w:spacing w:before="0" w:after="0" w:line="240"/>
        <w:ind w:right="0" w:left="720" w:hanging="360"/>
        <w:jc w:val="both"/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</w:pPr>
      <w:r>
        <w:rPr>
          <w:rFonts w:ascii="Garamond" w:hAnsi="Garamond" w:cs="Garamond" w:eastAsia="Garamond"/>
          <w:b/>
          <w:color w:val="1B1B1B"/>
          <w:spacing w:val="0"/>
          <w:position w:val="0"/>
          <w:sz w:val="24"/>
          <w:shd w:fill="FFFFFF" w:val="clear"/>
        </w:rPr>
        <w:t xml:space="preserve">Do 11 sierpnia 2020 r. b</w:t>
      </w:r>
      <w:r>
        <w:rPr>
          <w:rFonts w:ascii="Garamond" w:hAnsi="Garamond" w:cs="Garamond" w:eastAsia="Garamond"/>
          <w:b/>
          <w:color w:val="1B1B1B"/>
          <w:spacing w:val="0"/>
          <w:position w:val="0"/>
          <w:sz w:val="24"/>
          <w:shd w:fill="FFFFFF" w:val="clear"/>
        </w:rPr>
        <w:t xml:space="preserve">ędą ogłoszone</w:t>
      </w:r>
      <w:r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  <w:t xml:space="preserve"> </w:t>
      </w:r>
      <w:r>
        <w:rPr>
          <w:rFonts w:ascii="Garamond" w:hAnsi="Garamond" w:cs="Garamond" w:eastAsia="Garamond"/>
          <w:b/>
          <w:color w:val="1B1B1B"/>
          <w:spacing w:val="0"/>
          <w:position w:val="0"/>
          <w:sz w:val="24"/>
          <w:shd w:fill="FFFFFF" w:val="clear"/>
        </w:rPr>
        <w:t xml:space="preserve">wyniki egzaminu maturalnego</w:t>
      </w:r>
      <w:r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  <w:t xml:space="preserve">. Do tego samego dnia, 11 sierpnia absolwenci odbiorą świadectwa, aneksy i informacje o wynikach. 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12"/>
        </w:numPr>
        <w:spacing w:before="0" w:after="0" w:line="240"/>
        <w:ind w:right="0" w:left="720" w:hanging="360"/>
        <w:jc w:val="both"/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</w:pPr>
      <w:r>
        <w:rPr>
          <w:rFonts w:ascii="Garamond" w:hAnsi="Garamond" w:cs="Garamond" w:eastAsia="Garamond"/>
          <w:b/>
          <w:color w:val="1B1B1B"/>
          <w:spacing w:val="0"/>
          <w:position w:val="0"/>
          <w:sz w:val="24"/>
          <w:shd w:fill="FFFFFF" w:val="clear"/>
        </w:rPr>
        <w:t xml:space="preserve">31 sierpnia 2020 r. b</w:t>
      </w:r>
      <w:r>
        <w:rPr>
          <w:rFonts w:ascii="Garamond" w:hAnsi="Garamond" w:cs="Garamond" w:eastAsia="Garamond"/>
          <w:b/>
          <w:color w:val="1B1B1B"/>
          <w:spacing w:val="0"/>
          <w:position w:val="0"/>
          <w:sz w:val="24"/>
          <w:shd w:fill="FFFFFF" w:val="clear"/>
        </w:rPr>
        <w:t xml:space="preserve">ędą ogłoszone wyniki z egzaminu potwierdzającego kwalifikacje w zawodzie.</w:t>
      </w:r>
      <w:r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  <w:t xml:space="preserve"> Szkołom przekazane zostaną r</w:t>
      </w:r>
      <w:r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  <w:t xml:space="preserve">ównie</w:t>
      </w:r>
      <w:r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  <w:t xml:space="preserve">ż świadectwa i dyplomy potwierdzające kwalifikacyjne zawodowe.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14"/>
        </w:numPr>
        <w:spacing w:before="0" w:after="0" w:line="240"/>
        <w:ind w:right="0" w:left="720" w:hanging="360"/>
        <w:jc w:val="both"/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</w:pPr>
      <w:r>
        <w:rPr>
          <w:rFonts w:ascii="Garamond" w:hAnsi="Garamond" w:cs="Garamond" w:eastAsia="Garamond"/>
          <w:b/>
          <w:color w:val="1B1B1B"/>
          <w:spacing w:val="0"/>
          <w:position w:val="0"/>
          <w:sz w:val="24"/>
          <w:shd w:fill="FFFFFF" w:val="clear"/>
        </w:rPr>
        <w:t xml:space="preserve">12 pa</w:t>
      </w:r>
      <w:r>
        <w:rPr>
          <w:rFonts w:ascii="Garamond" w:hAnsi="Garamond" w:cs="Garamond" w:eastAsia="Garamond"/>
          <w:b/>
          <w:color w:val="1B1B1B"/>
          <w:spacing w:val="0"/>
          <w:position w:val="0"/>
          <w:sz w:val="24"/>
          <w:shd w:fill="FFFFFF" w:val="clear"/>
        </w:rPr>
        <w:t xml:space="preserve">ździernika 2020 r. będą ogłoszone</w:t>
      </w:r>
      <w:r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  <w:t xml:space="preserve"> </w:t>
      </w:r>
      <w:r>
        <w:rPr>
          <w:rFonts w:ascii="Garamond" w:hAnsi="Garamond" w:cs="Garamond" w:eastAsia="Garamond"/>
          <w:b/>
          <w:color w:val="1B1B1B"/>
          <w:spacing w:val="0"/>
          <w:position w:val="0"/>
          <w:sz w:val="24"/>
          <w:shd w:fill="FFFFFF" w:val="clear"/>
        </w:rPr>
        <w:t xml:space="preserve">wyniki egzaminu zawodowego</w:t>
      </w:r>
      <w:r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  <w:t xml:space="preserve"> i przekazane certyfikaty oraz dyplomy zawodowe.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1B1B1B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Departament Informacji i Promocji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Ministerstwo Edukacji Narodowej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8">
    <w:abstractNumId w:val="18"/>
  </w:num>
  <w:num w:numId="10">
    <w:abstractNumId w:val="12"/>
  </w:num>
  <w:num w:numId="12">
    <w:abstractNumId w:val="6"/>
  </w: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