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6CCA1" w14:textId="7FA2C154" w:rsidR="006E7DC4" w:rsidRPr="00AA3EB5" w:rsidRDefault="00CC7DEC" w:rsidP="00FF080A">
      <w:pPr>
        <w:jc w:val="center"/>
        <w:rPr>
          <w:rFonts w:eastAsia="Times New Roman" w:cstheme="minorHAnsi"/>
          <w:b/>
          <w:bCs/>
          <w:sz w:val="22"/>
          <w:szCs w:val="22"/>
          <w:u w:val="single"/>
          <w:lang w:eastAsia="pl-PL"/>
        </w:rPr>
      </w:pPr>
      <w:r w:rsidRPr="00AA3EB5">
        <w:rPr>
          <w:rFonts w:cstheme="minorHAnsi"/>
          <w:b/>
          <w:sz w:val="22"/>
          <w:szCs w:val="22"/>
        </w:rPr>
        <w:t>„</w:t>
      </w:r>
      <w:r w:rsidRPr="00AA3EB5">
        <w:rPr>
          <w:rFonts w:cstheme="minorHAnsi"/>
          <w:b/>
          <w:i/>
          <w:sz w:val="22"/>
          <w:szCs w:val="22"/>
        </w:rPr>
        <w:t xml:space="preserve">Program polityki zdrowotnej z zakresu profilaktyki zakażeń wirusem brodawczaka ludzkiego </w:t>
      </w:r>
      <w:r w:rsidR="00B34612" w:rsidRPr="00AA3EB5">
        <w:rPr>
          <w:rFonts w:cstheme="minorHAnsi"/>
          <w:b/>
          <w:i/>
          <w:sz w:val="22"/>
          <w:szCs w:val="22"/>
        </w:rPr>
        <w:t>(</w:t>
      </w:r>
      <w:r w:rsidRPr="00AA3EB5">
        <w:rPr>
          <w:rFonts w:cstheme="minorHAnsi"/>
          <w:b/>
          <w:i/>
          <w:sz w:val="22"/>
          <w:szCs w:val="22"/>
        </w:rPr>
        <w:t>HPV</w:t>
      </w:r>
      <w:r w:rsidR="00B34612" w:rsidRPr="00AA3EB5">
        <w:rPr>
          <w:rFonts w:cstheme="minorHAnsi"/>
          <w:b/>
          <w:i/>
          <w:sz w:val="22"/>
          <w:szCs w:val="22"/>
        </w:rPr>
        <w:t>)</w:t>
      </w:r>
      <w:r w:rsidRPr="00AA3EB5">
        <w:rPr>
          <w:rFonts w:cstheme="minorHAnsi"/>
          <w:b/>
          <w:sz w:val="22"/>
          <w:szCs w:val="22"/>
        </w:rPr>
        <w:t xml:space="preserve">” </w:t>
      </w:r>
      <w:r w:rsidR="00FF080A">
        <w:rPr>
          <w:rFonts w:cstheme="minorHAnsi"/>
          <w:b/>
          <w:i/>
          <w:sz w:val="22"/>
          <w:szCs w:val="22"/>
        </w:rPr>
        <w:t>w 2023</w:t>
      </w:r>
      <w:r w:rsidRPr="00AA3EB5">
        <w:rPr>
          <w:rFonts w:cstheme="minorHAnsi"/>
          <w:b/>
          <w:i/>
          <w:sz w:val="22"/>
          <w:szCs w:val="22"/>
        </w:rPr>
        <w:t xml:space="preserve"> roku</w:t>
      </w:r>
      <w:r w:rsidR="00FF080A">
        <w:rPr>
          <w:rFonts w:cstheme="minorHAnsi"/>
          <w:b/>
          <w:i/>
          <w:sz w:val="22"/>
          <w:szCs w:val="22"/>
        </w:rPr>
        <w:t xml:space="preserve"> </w:t>
      </w:r>
    </w:p>
    <w:p w14:paraId="0487D161" w14:textId="38BF79C2" w:rsidR="00705926" w:rsidRDefault="006E7DC4" w:rsidP="00116C27">
      <w:pPr>
        <w:spacing w:before="100" w:beforeAutospacing="1"/>
        <w:jc w:val="both"/>
        <w:rPr>
          <w:rFonts w:cstheme="minorHAnsi"/>
          <w:b/>
          <w:i/>
          <w:iCs/>
          <w:sz w:val="22"/>
          <w:szCs w:val="22"/>
        </w:rPr>
      </w:pPr>
      <w:r w:rsidRPr="00AA3EB5">
        <w:rPr>
          <w:rFonts w:eastAsia="Times New Roman" w:cstheme="minorHAnsi"/>
          <w:sz w:val="22"/>
          <w:szCs w:val="22"/>
          <w:lang w:eastAsia="pl-PL"/>
        </w:rPr>
        <w:t>P</w:t>
      </w:r>
      <w:r w:rsidR="00FF080A">
        <w:rPr>
          <w:rFonts w:eastAsia="Times New Roman" w:cstheme="minorHAnsi"/>
          <w:sz w:val="22"/>
          <w:szCs w:val="22"/>
          <w:lang w:eastAsia="pl-PL"/>
        </w:rPr>
        <w:t xml:space="preserve">owiat Poznański, po raz piętnasty, </w:t>
      </w:r>
      <w:r w:rsidR="00CC7DEC" w:rsidRPr="00AA3EB5">
        <w:rPr>
          <w:rFonts w:eastAsia="Times New Roman" w:cstheme="minorHAnsi"/>
          <w:sz w:val="22"/>
          <w:szCs w:val="22"/>
          <w:lang w:eastAsia="pl-PL"/>
        </w:rPr>
        <w:t xml:space="preserve">podjął decyzję o </w:t>
      </w:r>
      <w:r w:rsidR="00F428F5">
        <w:rPr>
          <w:rFonts w:eastAsia="Times New Roman" w:cstheme="minorHAnsi"/>
          <w:sz w:val="22"/>
          <w:szCs w:val="22"/>
          <w:lang w:eastAsia="pl-PL"/>
        </w:rPr>
        <w:t xml:space="preserve">realizacji </w:t>
      </w:r>
      <w:r w:rsidR="00CC7DEC" w:rsidRPr="00AA3EB5">
        <w:rPr>
          <w:rFonts w:cstheme="minorHAnsi"/>
          <w:b/>
          <w:i/>
          <w:iCs/>
          <w:sz w:val="22"/>
          <w:szCs w:val="22"/>
        </w:rPr>
        <w:t xml:space="preserve">„Programu polityki zdrowotnej z zakresu profilaktyki zakażeń wirusem brodawczaka ludzkiego </w:t>
      </w:r>
      <w:r w:rsidR="00B34612" w:rsidRPr="00AA3EB5">
        <w:rPr>
          <w:rFonts w:cstheme="minorHAnsi"/>
          <w:b/>
          <w:i/>
          <w:iCs/>
          <w:sz w:val="22"/>
          <w:szCs w:val="22"/>
        </w:rPr>
        <w:t>(</w:t>
      </w:r>
      <w:r w:rsidR="00CC7DEC" w:rsidRPr="00AA3EB5">
        <w:rPr>
          <w:rFonts w:cstheme="minorHAnsi"/>
          <w:b/>
          <w:i/>
          <w:iCs/>
          <w:sz w:val="22"/>
          <w:szCs w:val="22"/>
        </w:rPr>
        <w:t>HPV</w:t>
      </w:r>
      <w:r w:rsidR="00B34612" w:rsidRPr="00AA3EB5">
        <w:rPr>
          <w:rFonts w:cstheme="minorHAnsi"/>
          <w:b/>
          <w:i/>
          <w:iCs/>
          <w:sz w:val="22"/>
          <w:szCs w:val="22"/>
        </w:rPr>
        <w:t>)</w:t>
      </w:r>
      <w:r w:rsidR="00705926">
        <w:rPr>
          <w:rFonts w:cstheme="minorHAnsi"/>
          <w:b/>
          <w:i/>
          <w:iCs/>
          <w:sz w:val="22"/>
          <w:szCs w:val="22"/>
        </w:rPr>
        <w:t xml:space="preserve">”. </w:t>
      </w:r>
      <w:r w:rsidR="00CC7DEC" w:rsidRPr="00AA3EB5">
        <w:rPr>
          <w:rFonts w:cstheme="minorHAnsi"/>
          <w:b/>
          <w:i/>
          <w:iCs/>
          <w:sz w:val="22"/>
          <w:szCs w:val="22"/>
        </w:rPr>
        <w:t xml:space="preserve"> </w:t>
      </w:r>
    </w:p>
    <w:p w14:paraId="08744BBA" w14:textId="64E614EF" w:rsidR="00705926" w:rsidRPr="00AA3EB5" w:rsidRDefault="00705926" w:rsidP="00705926">
      <w:pPr>
        <w:spacing w:before="100" w:beforeAutospacing="1"/>
        <w:jc w:val="both"/>
        <w:rPr>
          <w:sz w:val="22"/>
          <w:szCs w:val="22"/>
          <w:lang w:eastAsia="pl-PL"/>
        </w:rPr>
      </w:pPr>
      <w:r w:rsidRPr="0083550E">
        <w:rPr>
          <w:sz w:val="22"/>
          <w:szCs w:val="22"/>
        </w:rPr>
        <w:t xml:space="preserve">W ramach </w:t>
      </w:r>
      <w:r w:rsidRPr="00A656FC">
        <w:rPr>
          <w:rStyle w:val="Pogrubienie"/>
          <w:b w:val="0"/>
          <w:sz w:val="22"/>
          <w:szCs w:val="22"/>
        </w:rPr>
        <w:t>Programu</w:t>
      </w:r>
      <w:r w:rsidR="00A656FC" w:rsidRPr="00A656FC">
        <w:rPr>
          <w:rFonts w:cstheme="minorHAnsi"/>
          <w:iCs/>
          <w:sz w:val="22"/>
          <w:szCs w:val="22"/>
        </w:rPr>
        <w:t xml:space="preserve"> </w:t>
      </w:r>
      <w:r w:rsidRPr="00A656FC">
        <w:rPr>
          <w:rStyle w:val="Pogrubienie"/>
          <w:b w:val="0"/>
          <w:sz w:val="22"/>
          <w:szCs w:val="22"/>
        </w:rPr>
        <w:t xml:space="preserve">zostaną </w:t>
      </w:r>
      <w:r>
        <w:rPr>
          <w:sz w:val="22"/>
          <w:szCs w:val="22"/>
        </w:rPr>
        <w:t>przeprowadzone</w:t>
      </w:r>
      <w:r w:rsidRPr="0083550E">
        <w:rPr>
          <w:sz w:val="22"/>
          <w:szCs w:val="22"/>
        </w:rPr>
        <w:t xml:space="preserve"> </w:t>
      </w:r>
      <w:r w:rsidRPr="009F319C">
        <w:rPr>
          <w:b/>
          <w:u w:val="single"/>
        </w:rPr>
        <w:t>szczepienia</w:t>
      </w:r>
      <w:r w:rsidRPr="009F319C">
        <w:rPr>
          <w:sz w:val="22"/>
          <w:szCs w:val="22"/>
          <w:u w:val="single"/>
        </w:rPr>
        <w:t xml:space="preserve"> </w:t>
      </w:r>
      <w:r w:rsidRPr="009F319C">
        <w:rPr>
          <w:rFonts w:cstheme="minorHAnsi"/>
          <w:b/>
          <w:iCs/>
          <w:sz w:val="22"/>
          <w:szCs w:val="22"/>
          <w:u w:val="single"/>
        </w:rPr>
        <w:t>profilaktyczne</w:t>
      </w:r>
      <w:r>
        <w:rPr>
          <w:rFonts w:cstheme="minorHAnsi"/>
          <w:b/>
          <w:iCs/>
          <w:sz w:val="22"/>
          <w:szCs w:val="22"/>
        </w:rPr>
        <w:t xml:space="preserve"> </w:t>
      </w:r>
      <w:r w:rsidRPr="00AA3EB5">
        <w:rPr>
          <w:rFonts w:cstheme="minorHAnsi"/>
          <w:b/>
          <w:iCs/>
          <w:sz w:val="22"/>
          <w:szCs w:val="22"/>
        </w:rPr>
        <w:t xml:space="preserve">szczepionką </w:t>
      </w:r>
      <w:r>
        <w:rPr>
          <w:b/>
          <w:bCs/>
          <w:sz w:val="22"/>
          <w:szCs w:val="22"/>
          <w:lang w:eastAsia="pl-PL"/>
        </w:rPr>
        <w:t xml:space="preserve">9-walentną GARDASIL 9, </w:t>
      </w:r>
      <w:r w:rsidRPr="00AA3EB5">
        <w:rPr>
          <w:sz w:val="22"/>
          <w:szCs w:val="22"/>
          <w:lang w:eastAsia="pl-PL"/>
        </w:rPr>
        <w:t>zabezpieczającą przeciwko zakażeniom wirusem brodawczaka ludzkiego</w:t>
      </w:r>
      <w:r>
        <w:rPr>
          <w:sz w:val="22"/>
          <w:szCs w:val="22"/>
          <w:lang w:eastAsia="pl-PL"/>
        </w:rPr>
        <w:t>,</w:t>
      </w:r>
      <w:r w:rsidRPr="00AA3EB5">
        <w:rPr>
          <w:sz w:val="22"/>
          <w:szCs w:val="22"/>
          <w:lang w:eastAsia="pl-PL"/>
        </w:rPr>
        <w:t xml:space="preserve"> wywołanym przez typy 6, 11, 16, 18, 31, 33, 45, 52, 58 </w:t>
      </w:r>
      <w:r w:rsidRPr="00AA3EB5">
        <w:rPr>
          <w:rFonts w:cstheme="minorHAnsi"/>
          <w:b/>
          <w:iCs/>
          <w:sz w:val="22"/>
          <w:szCs w:val="22"/>
        </w:rPr>
        <w:t>oraz edukacja zdrowotna.</w:t>
      </w:r>
    </w:p>
    <w:p w14:paraId="7089E3E0" w14:textId="2D072818" w:rsidR="00705926" w:rsidRPr="00AA3EB5" w:rsidRDefault="00A656FC" w:rsidP="00705926">
      <w:pPr>
        <w:spacing w:before="120" w:line="276" w:lineRule="auto"/>
        <w:rPr>
          <w:rFonts w:cstheme="minorHAnsi"/>
          <w:sz w:val="22"/>
          <w:szCs w:val="22"/>
        </w:rPr>
      </w:pPr>
      <w:r>
        <w:rPr>
          <w:rFonts w:cstheme="minorHAnsi"/>
          <w:iCs/>
          <w:sz w:val="22"/>
          <w:szCs w:val="22"/>
        </w:rPr>
        <w:t>W</w:t>
      </w:r>
      <w:r w:rsidRPr="00A656FC">
        <w:rPr>
          <w:rFonts w:cstheme="minorHAnsi"/>
          <w:iCs/>
          <w:sz w:val="22"/>
          <w:szCs w:val="22"/>
        </w:rPr>
        <w:t xml:space="preserve"> 2023 r</w:t>
      </w:r>
      <w:r>
        <w:rPr>
          <w:rFonts w:cstheme="minorHAnsi"/>
          <w:iCs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z</w:t>
      </w:r>
      <w:r w:rsidR="00705926" w:rsidRPr="00AA3EB5">
        <w:rPr>
          <w:rFonts w:cstheme="minorHAnsi"/>
          <w:sz w:val="22"/>
          <w:szCs w:val="22"/>
        </w:rPr>
        <w:t>e szczepień będą mogły skorzystać:</w:t>
      </w:r>
    </w:p>
    <w:p w14:paraId="74F80940" w14:textId="1A9F1E5C" w:rsidR="00705926" w:rsidRPr="00992BC3" w:rsidRDefault="00705926" w:rsidP="00705926">
      <w:pPr>
        <w:pStyle w:val="Akapitzlist"/>
        <w:numPr>
          <w:ilvl w:val="0"/>
          <w:numId w:val="4"/>
        </w:numPr>
        <w:spacing w:before="60" w:after="60" w:line="276" w:lineRule="auto"/>
        <w:ind w:left="357" w:hanging="357"/>
        <w:rPr>
          <w:rFonts w:cstheme="minorHAnsi"/>
          <w:u w:val="single"/>
        </w:rPr>
      </w:pPr>
      <w:r w:rsidRPr="00AA3EB5">
        <w:rPr>
          <w:rFonts w:cstheme="minorHAnsi"/>
          <w:b/>
        </w:rPr>
        <w:t>dziewczęta urodzone</w:t>
      </w:r>
      <w:r>
        <w:rPr>
          <w:rFonts w:cstheme="minorHAnsi"/>
          <w:b/>
        </w:rPr>
        <w:t xml:space="preserve"> w 2009</w:t>
      </w:r>
      <w:r w:rsidRPr="00AA3EB5">
        <w:rPr>
          <w:rFonts w:cstheme="minorHAnsi"/>
          <w:b/>
        </w:rPr>
        <w:t xml:space="preserve"> – </w:t>
      </w:r>
      <w:r w:rsidR="003F6513">
        <w:rPr>
          <w:rFonts w:cstheme="minorHAnsi"/>
        </w:rPr>
        <w:t>(dwie dawki</w:t>
      </w:r>
      <w:r w:rsidRPr="00AA3EB5">
        <w:rPr>
          <w:rFonts w:cstheme="minorHAnsi"/>
        </w:rPr>
        <w:t xml:space="preserve"> szczepionki, zgodnie z zaleceniami producenta preparatu), </w:t>
      </w:r>
      <w:r w:rsidRPr="00992BC3">
        <w:rPr>
          <w:rFonts w:cstheme="minorHAnsi"/>
          <w:u w:val="single"/>
        </w:rPr>
        <w:t xml:space="preserve">a jeżeli liczba zgłoszonych do szczepień dziewcząt będzie mniejsza niż liczba osób planowana do zaszczepienia w ramach Programu w danej gminie, </w:t>
      </w:r>
      <w:r w:rsidRPr="00992BC3">
        <w:rPr>
          <w:rFonts w:cstheme="minorHAnsi"/>
          <w:bCs/>
          <w:u w:val="single"/>
        </w:rPr>
        <w:t xml:space="preserve">możliwe będzie objęcie w tej gminie szczepieniami </w:t>
      </w:r>
      <w:r>
        <w:rPr>
          <w:rFonts w:cstheme="minorHAnsi"/>
          <w:u w:val="single"/>
        </w:rPr>
        <w:t>chłopców urodzonych w 2009</w:t>
      </w:r>
      <w:r w:rsidRPr="00992BC3">
        <w:rPr>
          <w:rFonts w:cstheme="minorHAnsi"/>
          <w:u w:val="single"/>
        </w:rPr>
        <w:t xml:space="preserve"> roku,</w:t>
      </w:r>
    </w:p>
    <w:p w14:paraId="6A87C645" w14:textId="0A185055" w:rsidR="00705926" w:rsidRPr="00AA3EB5" w:rsidRDefault="00705926" w:rsidP="00705926">
      <w:pPr>
        <w:pStyle w:val="Akapitzlist"/>
        <w:numPr>
          <w:ilvl w:val="0"/>
          <w:numId w:val="4"/>
        </w:numPr>
        <w:spacing w:before="120" w:after="60" w:line="276" w:lineRule="auto"/>
        <w:ind w:left="357" w:hanging="357"/>
        <w:contextualSpacing w:val="0"/>
        <w:rPr>
          <w:rFonts w:cstheme="minorHAnsi"/>
          <w:b/>
        </w:rPr>
      </w:pPr>
      <w:r w:rsidRPr="00AA3EB5">
        <w:rPr>
          <w:rFonts w:cstheme="minorHAnsi"/>
          <w:b/>
        </w:rPr>
        <w:t>dziewczęta i chłopcy, którzy otrzymali jedną dawkę szczepionki 9-walentnej w rama</w:t>
      </w:r>
      <w:r w:rsidR="00F428F5">
        <w:rPr>
          <w:rFonts w:cstheme="minorHAnsi"/>
          <w:b/>
        </w:rPr>
        <w:t>ch P</w:t>
      </w:r>
      <w:r>
        <w:rPr>
          <w:rFonts w:cstheme="minorHAnsi"/>
          <w:b/>
        </w:rPr>
        <w:t>rogramu realizowanego w 2022</w:t>
      </w:r>
      <w:r w:rsidRPr="00AA3EB5">
        <w:rPr>
          <w:rFonts w:cstheme="minorHAnsi"/>
          <w:b/>
        </w:rPr>
        <w:t xml:space="preserve"> roku</w:t>
      </w:r>
      <w:r w:rsidRPr="00AA3EB5">
        <w:rPr>
          <w:rFonts w:cstheme="minorHAnsi"/>
        </w:rPr>
        <w:t>, finansowanego z budżetu Powiatu Poznańskiego poprzez podanie drugiej dawki szczepionki, jako uzupełnienie cyklu</w:t>
      </w:r>
      <w:r>
        <w:rPr>
          <w:rFonts w:cstheme="minorHAnsi"/>
        </w:rPr>
        <w:t xml:space="preserve"> szczepienia rozpoczętego w 2022</w:t>
      </w:r>
      <w:r w:rsidRPr="00AA3EB5">
        <w:rPr>
          <w:rFonts w:cstheme="minorHAnsi"/>
        </w:rPr>
        <w:t xml:space="preserve"> r., zgodnie </w:t>
      </w:r>
      <w:r w:rsidRPr="00AA3EB5">
        <w:rPr>
          <w:rFonts w:cstheme="minorHAnsi"/>
        </w:rPr>
        <w:br/>
        <w:t>z zaleceniami producenta preparatu,</w:t>
      </w:r>
    </w:p>
    <w:p w14:paraId="1B1F0E36" w14:textId="61CE7783" w:rsidR="00705926" w:rsidRPr="00705926" w:rsidRDefault="00705926" w:rsidP="00705926">
      <w:pPr>
        <w:spacing w:before="120" w:after="60" w:line="276" w:lineRule="auto"/>
        <w:rPr>
          <w:rFonts w:eastAsia="Times New Roman" w:cstheme="minorHAnsi"/>
          <w:sz w:val="22"/>
          <w:szCs w:val="22"/>
          <w:lang w:eastAsia="pl-PL"/>
        </w:rPr>
      </w:pPr>
      <w:r w:rsidRPr="00AA3EB5">
        <w:rPr>
          <w:rFonts w:eastAsia="Times New Roman" w:cstheme="minorHAnsi"/>
          <w:b/>
          <w:sz w:val="22"/>
          <w:szCs w:val="22"/>
          <w:u w:val="single"/>
          <w:lang w:eastAsia="pl-PL"/>
        </w:rPr>
        <w:t>zameldowani w gminach powiatu poznańskiego</w:t>
      </w:r>
      <w:r w:rsidRPr="00AA3EB5">
        <w:rPr>
          <w:rFonts w:eastAsia="Times New Roman" w:cstheme="minorHAnsi"/>
          <w:sz w:val="22"/>
          <w:szCs w:val="22"/>
          <w:lang w:eastAsia="pl-PL"/>
        </w:rPr>
        <w:t xml:space="preserve"> (na podstawie pisemnego oświadczenia rodziców/</w:t>
      </w:r>
      <w:r w:rsidR="00F428F5">
        <w:rPr>
          <w:rFonts w:eastAsia="Times New Roman" w:cstheme="minorHAnsi"/>
          <w:sz w:val="22"/>
          <w:szCs w:val="22"/>
          <w:lang w:eastAsia="pl-PL"/>
        </w:rPr>
        <w:br/>
      </w:r>
      <w:r w:rsidRPr="00AA3EB5">
        <w:rPr>
          <w:rFonts w:eastAsia="Times New Roman" w:cstheme="minorHAnsi"/>
          <w:sz w:val="22"/>
          <w:szCs w:val="22"/>
          <w:lang w:eastAsia="pl-PL"/>
        </w:rPr>
        <w:t>opiekunów prawnych) oraz posiadających ich pisemną zgodę na wykonanie szczepienia.</w:t>
      </w:r>
    </w:p>
    <w:p w14:paraId="7F27EE64" w14:textId="3B0DE50D" w:rsidR="00705926" w:rsidRPr="00705926" w:rsidRDefault="00705926" w:rsidP="00705926">
      <w:pPr>
        <w:pStyle w:val="NormalnyWeb"/>
        <w:spacing w:before="120" w:beforeAutospacing="0" w:after="120" w:afterAutospacing="0" w:line="288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83550E">
        <w:rPr>
          <w:rFonts w:asciiTheme="minorHAnsi" w:hAnsiTheme="minorHAnsi"/>
          <w:sz w:val="22"/>
          <w:szCs w:val="22"/>
        </w:rPr>
        <w:t>a terenie wszystkich gmin powiatu poznańskiego </w:t>
      </w:r>
      <w:r w:rsidR="00B70B3D">
        <w:rPr>
          <w:rFonts w:asciiTheme="minorHAnsi" w:hAnsiTheme="minorHAnsi"/>
          <w:sz w:val="22"/>
          <w:szCs w:val="22"/>
        </w:rPr>
        <w:t xml:space="preserve"> odbędą się </w:t>
      </w:r>
      <w:r w:rsidR="00B70B3D" w:rsidRPr="00B70B3D">
        <w:rPr>
          <w:rFonts w:asciiTheme="minorHAnsi" w:hAnsiTheme="minorHAnsi"/>
          <w:b/>
          <w:sz w:val="22"/>
          <w:szCs w:val="22"/>
        </w:rPr>
        <w:t>spotkania edukacyjne</w:t>
      </w:r>
      <w:r w:rsidR="00B70B3D">
        <w:rPr>
          <w:rFonts w:asciiTheme="minorHAnsi" w:hAnsiTheme="minorHAnsi"/>
          <w:sz w:val="22"/>
          <w:szCs w:val="22"/>
        </w:rPr>
        <w:t xml:space="preserve"> dotyczące</w:t>
      </w:r>
      <w:r w:rsidRPr="006340F0">
        <w:rPr>
          <w:rFonts w:asciiTheme="minorHAnsi" w:hAnsiTheme="minorHAnsi"/>
          <w:sz w:val="22"/>
          <w:szCs w:val="22"/>
        </w:rPr>
        <w:t xml:space="preserve"> zapobiegania nowotworom szyjki macicy i innym chorobom</w:t>
      </w:r>
      <w:r>
        <w:rPr>
          <w:rFonts w:asciiTheme="minorHAnsi" w:hAnsiTheme="minorHAnsi"/>
          <w:sz w:val="22"/>
          <w:szCs w:val="22"/>
        </w:rPr>
        <w:t xml:space="preserve"> wywoływanym przez wirusa brodawczaka ludzkiego HPV,</w:t>
      </w:r>
      <w:r w:rsidR="004F481A">
        <w:rPr>
          <w:rFonts w:asciiTheme="minorHAnsi" w:hAnsiTheme="minorHAnsi"/>
          <w:sz w:val="22"/>
          <w:szCs w:val="22"/>
        </w:rPr>
        <w:t xml:space="preserve"> adresowane</w:t>
      </w:r>
      <w:r>
        <w:rPr>
          <w:rFonts w:asciiTheme="minorHAnsi" w:hAnsiTheme="minorHAnsi"/>
          <w:sz w:val="22"/>
          <w:szCs w:val="22"/>
        </w:rPr>
        <w:t xml:space="preserve"> do dziewcząt i chłopców urodzonych w 2009 r., ich rodziców/</w:t>
      </w:r>
      <w:r w:rsidRPr="0083550E">
        <w:rPr>
          <w:rFonts w:asciiTheme="minorHAnsi" w:hAnsiTheme="minorHAnsi"/>
          <w:sz w:val="22"/>
          <w:szCs w:val="22"/>
        </w:rPr>
        <w:t xml:space="preserve">opiekunów prawnych </w:t>
      </w:r>
      <w:r>
        <w:rPr>
          <w:rFonts w:asciiTheme="minorHAnsi" w:hAnsiTheme="minorHAnsi"/>
          <w:sz w:val="22"/>
          <w:szCs w:val="22"/>
        </w:rPr>
        <w:t>oraz innych mieszkańców powiatu poznańskiego.</w:t>
      </w:r>
    </w:p>
    <w:p w14:paraId="6B45027D" w14:textId="565FFA5D" w:rsidR="00116C27" w:rsidRDefault="00116C27" w:rsidP="00AA3EB5">
      <w:pPr>
        <w:spacing w:line="276" w:lineRule="auto"/>
        <w:jc w:val="center"/>
        <w:rPr>
          <w:b/>
          <w:color w:val="FF0000"/>
          <w:u w:val="single"/>
        </w:rPr>
      </w:pPr>
      <w:r w:rsidRPr="00116C27">
        <w:rPr>
          <w:b/>
          <w:color w:val="FF0000"/>
          <w:u w:val="single"/>
        </w:rPr>
        <w:t>ZAPISY NA SZCZE</w:t>
      </w:r>
      <w:r w:rsidR="00B75786">
        <w:rPr>
          <w:b/>
          <w:color w:val="FF0000"/>
          <w:u w:val="single"/>
        </w:rPr>
        <w:t xml:space="preserve">PIENIA </w:t>
      </w:r>
      <w:r w:rsidR="00FF080A">
        <w:rPr>
          <w:b/>
          <w:color w:val="FF0000"/>
          <w:u w:val="single"/>
        </w:rPr>
        <w:t>DZIECI URODZONYCH W 2009</w:t>
      </w:r>
      <w:r w:rsidRPr="00116C27">
        <w:rPr>
          <w:b/>
          <w:color w:val="FF0000"/>
          <w:u w:val="single"/>
        </w:rPr>
        <w:t xml:space="preserve"> r.</w:t>
      </w:r>
    </w:p>
    <w:p w14:paraId="6D9EC5D5" w14:textId="19844CB9" w:rsidR="00CC7DEC" w:rsidRPr="00116C27" w:rsidRDefault="00B75786" w:rsidP="00AA3EB5">
      <w:pPr>
        <w:spacing w:line="276" w:lineRule="au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OD 11 MAJA BR.</w:t>
      </w:r>
    </w:p>
    <w:p w14:paraId="7805D617" w14:textId="26CACE5E" w:rsidR="00457DE6" w:rsidRDefault="00CC7DEC" w:rsidP="00B75786">
      <w:pPr>
        <w:pStyle w:val="Akapitzlist"/>
        <w:numPr>
          <w:ilvl w:val="0"/>
          <w:numId w:val="5"/>
        </w:numPr>
        <w:spacing w:before="60" w:after="60" w:line="259" w:lineRule="auto"/>
        <w:ind w:left="284" w:hanging="284"/>
        <w:contextualSpacing w:val="0"/>
        <w:jc w:val="left"/>
        <w:rPr>
          <w:b/>
          <w:sz w:val="28"/>
          <w:szCs w:val="28"/>
        </w:rPr>
      </w:pPr>
      <w:r w:rsidRPr="00000F00">
        <w:t xml:space="preserve">pod numerami telefonów: </w:t>
      </w:r>
      <w:r w:rsidRPr="00116C27">
        <w:rPr>
          <w:b/>
          <w:sz w:val="28"/>
          <w:szCs w:val="28"/>
        </w:rPr>
        <w:t xml:space="preserve">573 149 181 oraz </w:t>
      </w:r>
      <w:r w:rsidR="005A5355" w:rsidRPr="00116C27">
        <w:rPr>
          <w:b/>
          <w:sz w:val="28"/>
          <w:szCs w:val="28"/>
        </w:rPr>
        <w:t>789 901</w:t>
      </w:r>
      <w:r w:rsidR="00B70B3D">
        <w:rPr>
          <w:b/>
          <w:sz w:val="28"/>
          <w:szCs w:val="28"/>
        </w:rPr>
        <w:t> </w:t>
      </w:r>
      <w:r w:rsidR="005A5355" w:rsidRPr="00116C27">
        <w:rPr>
          <w:b/>
          <w:sz w:val="28"/>
          <w:szCs w:val="28"/>
        </w:rPr>
        <w:t>542</w:t>
      </w:r>
    </w:p>
    <w:p w14:paraId="63DA9EBB" w14:textId="306A4C87" w:rsidR="00B70B3D" w:rsidRPr="00B34612" w:rsidRDefault="00B70B3D" w:rsidP="00B75786">
      <w:pPr>
        <w:pStyle w:val="Akapitzlist"/>
        <w:spacing w:before="60" w:after="60" w:line="259" w:lineRule="auto"/>
        <w:ind w:left="284" w:firstLine="0"/>
        <w:contextualSpacing w:val="0"/>
        <w:jc w:val="left"/>
      </w:pPr>
      <w:r>
        <w:t>lub</w:t>
      </w:r>
    </w:p>
    <w:p w14:paraId="51CE84BB" w14:textId="54880F6D" w:rsidR="00B75786" w:rsidRDefault="00582BEF" w:rsidP="00B75786">
      <w:pPr>
        <w:pStyle w:val="Akapitzlist"/>
        <w:numPr>
          <w:ilvl w:val="0"/>
          <w:numId w:val="5"/>
        </w:numPr>
        <w:spacing w:before="60" w:after="60" w:line="259" w:lineRule="auto"/>
        <w:ind w:left="284" w:hanging="284"/>
        <w:contextualSpacing w:val="0"/>
        <w:jc w:val="left"/>
        <w:rPr>
          <w:rFonts w:ascii="Calibri" w:hAnsi="Calibri" w:cs="Calibri"/>
          <w:b/>
          <w:sz w:val="28"/>
          <w:szCs w:val="28"/>
          <w:u w:val="single"/>
          <w:lang w:eastAsia="pl-PL"/>
        </w:rPr>
      </w:pPr>
      <w:r>
        <w:t>e-</w:t>
      </w:r>
      <w:r w:rsidR="00AA3EB5">
        <w:t>mailem na adres:</w:t>
      </w:r>
      <w:r w:rsidR="00CC7DEC" w:rsidRPr="00000F00">
        <w:t xml:space="preserve"> </w:t>
      </w:r>
      <w:hyperlink r:id="rId7" w:history="1">
        <w:r w:rsidR="00CC7DEC" w:rsidRPr="00B70B3D">
          <w:rPr>
            <w:rFonts w:ascii="Calibri" w:hAnsi="Calibri" w:cs="Calibri"/>
            <w:b/>
            <w:sz w:val="28"/>
            <w:szCs w:val="28"/>
            <w:u w:val="single"/>
            <w:lang w:eastAsia="pl-PL"/>
          </w:rPr>
          <w:t>powiathpvzapisy@gmail.com</w:t>
        </w:r>
      </w:hyperlink>
    </w:p>
    <w:p w14:paraId="0D5E4693" w14:textId="73BA6C02" w:rsidR="00B70B3D" w:rsidRPr="00B75786" w:rsidRDefault="00B70B3D" w:rsidP="00B75786">
      <w:pPr>
        <w:pStyle w:val="Akapitzlist"/>
        <w:spacing w:before="60" w:after="60" w:line="259" w:lineRule="auto"/>
        <w:ind w:left="284" w:firstLine="0"/>
        <w:contextualSpacing w:val="0"/>
        <w:jc w:val="left"/>
        <w:rPr>
          <w:rFonts w:ascii="Calibri" w:hAnsi="Calibri" w:cs="Calibri"/>
          <w:b/>
          <w:sz w:val="28"/>
          <w:szCs w:val="28"/>
          <w:u w:val="single"/>
          <w:lang w:eastAsia="pl-PL"/>
        </w:rPr>
      </w:pPr>
      <w:r w:rsidRPr="00B75786">
        <w:rPr>
          <w:rFonts w:ascii="Calibri" w:hAnsi="Calibri" w:cs="Calibri"/>
          <w:lang w:eastAsia="pl-PL"/>
        </w:rPr>
        <w:t>lub</w:t>
      </w:r>
    </w:p>
    <w:p w14:paraId="265AA23A" w14:textId="77777777" w:rsidR="00B75786" w:rsidRPr="00B75786" w:rsidRDefault="00B70B3D" w:rsidP="00B75786">
      <w:pPr>
        <w:pStyle w:val="Akapitzlist"/>
        <w:numPr>
          <w:ilvl w:val="0"/>
          <w:numId w:val="5"/>
        </w:numPr>
        <w:spacing w:before="60" w:line="259" w:lineRule="auto"/>
        <w:ind w:left="284" w:hanging="284"/>
        <w:contextualSpacing w:val="0"/>
        <w:jc w:val="left"/>
        <w:rPr>
          <w:rFonts w:ascii="Calibri" w:hAnsi="Calibri" w:cs="Calibri"/>
          <w:sz w:val="24"/>
          <w:szCs w:val="24"/>
          <w:u w:val="single"/>
          <w:lang w:eastAsia="pl-PL"/>
        </w:rPr>
      </w:pPr>
      <w:r w:rsidRPr="007F5569">
        <w:rPr>
          <w:rFonts w:ascii="Calibri" w:hAnsi="Calibri" w:cs="Calibri"/>
          <w:b/>
          <w:sz w:val="28"/>
          <w:szCs w:val="28"/>
          <w:u w:val="single"/>
          <w:lang w:eastAsia="pl-PL"/>
        </w:rPr>
        <w:t xml:space="preserve">osobiście </w:t>
      </w:r>
      <w:r w:rsidRPr="00B75786">
        <w:rPr>
          <w:rFonts w:ascii="Calibri" w:hAnsi="Calibri" w:cs="Calibri"/>
          <w:sz w:val="24"/>
          <w:szCs w:val="24"/>
          <w:u w:val="single"/>
          <w:lang w:eastAsia="pl-PL"/>
        </w:rPr>
        <w:t xml:space="preserve">w siedzibie </w:t>
      </w:r>
      <w:r w:rsidRPr="00B75786">
        <w:rPr>
          <w:rFonts w:ascii="Calibri" w:hAnsi="Calibri" w:cs="Calibri"/>
          <w:b/>
          <w:sz w:val="24"/>
          <w:szCs w:val="24"/>
          <w:u w:val="single"/>
          <w:lang w:eastAsia="pl-PL"/>
        </w:rPr>
        <w:t>przychodni Edictum Plus</w:t>
      </w:r>
      <w:r w:rsidRPr="00B75786">
        <w:rPr>
          <w:rFonts w:ascii="Calibri" w:hAnsi="Calibri" w:cs="Calibri"/>
          <w:sz w:val="24"/>
          <w:szCs w:val="24"/>
          <w:u w:val="single"/>
          <w:lang w:eastAsia="pl-PL"/>
        </w:rPr>
        <w:t xml:space="preserve"> </w:t>
      </w:r>
    </w:p>
    <w:p w14:paraId="0FCDB963" w14:textId="1806ACC4" w:rsidR="00B70B3D" w:rsidRPr="00B75786" w:rsidRDefault="00B70B3D" w:rsidP="00B75786">
      <w:pPr>
        <w:pStyle w:val="Akapitzlist"/>
        <w:spacing w:after="60" w:line="259" w:lineRule="auto"/>
        <w:ind w:left="284" w:firstLine="0"/>
        <w:contextualSpacing w:val="0"/>
        <w:jc w:val="left"/>
        <w:rPr>
          <w:rFonts w:ascii="Calibri" w:hAnsi="Calibri" w:cs="Calibri"/>
          <w:sz w:val="24"/>
          <w:szCs w:val="24"/>
          <w:u w:val="single"/>
          <w:lang w:eastAsia="pl-PL"/>
        </w:rPr>
      </w:pPr>
      <w:r w:rsidRPr="00B75786">
        <w:rPr>
          <w:rFonts w:ascii="Calibri" w:hAnsi="Calibri" w:cs="Calibri"/>
          <w:sz w:val="24"/>
          <w:szCs w:val="24"/>
          <w:u w:val="single"/>
          <w:lang w:eastAsia="pl-PL"/>
        </w:rPr>
        <w:t>(</w:t>
      </w:r>
      <w:r w:rsidRPr="00B75786">
        <w:rPr>
          <w:rFonts w:ascii="Calibri" w:hAnsi="Calibri" w:cs="Calibri"/>
          <w:b/>
          <w:sz w:val="24"/>
          <w:szCs w:val="24"/>
          <w:u w:val="single"/>
          <w:lang w:eastAsia="pl-PL"/>
        </w:rPr>
        <w:t>Poznań, ul. Mickiewicza 31, pokój 120</w:t>
      </w:r>
      <w:r w:rsidRPr="00B75786">
        <w:rPr>
          <w:rFonts w:ascii="Calibri" w:hAnsi="Calibri" w:cs="Calibri"/>
          <w:sz w:val="24"/>
          <w:szCs w:val="24"/>
          <w:u w:val="single"/>
          <w:lang w:eastAsia="pl-PL"/>
        </w:rPr>
        <w:t xml:space="preserve">, pon. </w:t>
      </w:r>
      <w:r w:rsidR="007F5569" w:rsidRPr="00B75786">
        <w:rPr>
          <w:rFonts w:ascii="Calibri" w:hAnsi="Calibri" w:cs="Calibri"/>
          <w:sz w:val="24"/>
          <w:szCs w:val="24"/>
          <w:u w:val="single"/>
          <w:lang w:eastAsia="pl-PL"/>
        </w:rPr>
        <w:t>-</w:t>
      </w:r>
      <w:r w:rsidRPr="00B75786">
        <w:rPr>
          <w:rFonts w:ascii="Calibri" w:hAnsi="Calibri" w:cs="Calibri"/>
          <w:sz w:val="24"/>
          <w:szCs w:val="24"/>
          <w:u w:val="single"/>
          <w:lang w:eastAsia="pl-PL"/>
        </w:rPr>
        <w:t xml:space="preserve"> pt., </w:t>
      </w:r>
      <w:r w:rsidR="007F5569" w:rsidRPr="00B75786">
        <w:rPr>
          <w:rFonts w:ascii="Calibri" w:hAnsi="Calibri" w:cs="Calibri"/>
          <w:sz w:val="24"/>
          <w:szCs w:val="24"/>
          <w:u w:val="single"/>
          <w:lang w:eastAsia="pl-PL"/>
        </w:rPr>
        <w:t xml:space="preserve">w godz. 9:00 - </w:t>
      </w:r>
      <w:r w:rsidRPr="00B75786">
        <w:rPr>
          <w:rFonts w:ascii="Calibri" w:hAnsi="Calibri" w:cs="Calibri"/>
          <w:sz w:val="24"/>
          <w:szCs w:val="24"/>
          <w:u w:val="single"/>
          <w:lang w:eastAsia="pl-PL"/>
        </w:rPr>
        <w:t>15:00)</w:t>
      </w:r>
    </w:p>
    <w:p w14:paraId="57DD73C7" w14:textId="1DE99D7E" w:rsidR="003F6513" w:rsidRPr="003F6513" w:rsidRDefault="003F6513" w:rsidP="00AA3EB5">
      <w:pPr>
        <w:spacing w:before="120"/>
        <w:jc w:val="both"/>
        <w:rPr>
          <w:b/>
          <w:color w:val="FF0000"/>
        </w:rPr>
      </w:pPr>
      <w:r w:rsidRPr="00AA3EB5">
        <w:rPr>
          <w:b/>
          <w:color w:val="FF0000"/>
        </w:rPr>
        <w:t>Z u</w:t>
      </w:r>
      <w:r>
        <w:rPr>
          <w:b/>
          <w:color w:val="FF0000"/>
        </w:rPr>
        <w:t>wagi na ograniczoną ilość szczepionek</w:t>
      </w:r>
      <w:r w:rsidRPr="00AA3EB5">
        <w:rPr>
          <w:b/>
          <w:color w:val="FF0000"/>
        </w:rPr>
        <w:t>, o możliwości skorzystania ze szczepień decydować będzie kolejność zgłoszeń.</w:t>
      </w:r>
    </w:p>
    <w:p w14:paraId="70F3E1FD" w14:textId="0B83BC5A" w:rsidR="00B75786" w:rsidRPr="003F6513" w:rsidRDefault="00B75786" w:rsidP="00AA3EB5">
      <w:pPr>
        <w:spacing w:before="120"/>
        <w:jc w:val="both"/>
        <w:rPr>
          <w:sz w:val="22"/>
          <w:szCs w:val="22"/>
        </w:rPr>
      </w:pPr>
      <w:r w:rsidRPr="003F6513">
        <w:rPr>
          <w:sz w:val="22"/>
          <w:szCs w:val="22"/>
        </w:rPr>
        <w:t>Dodatkowo, w sytuacji gdy będą jeszcze wolne miejsca na liście do szczepień dla danej gminy, będzie możliwość zarejestrowania dziecka podczas spotkania edukacyjnego odbywającego się w gminie.</w:t>
      </w:r>
    </w:p>
    <w:p w14:paraId="039535F0" w14:textId="2C41F283" w:rsidR="00CC7DEC" w:rsidRPr="00CC7DEC" w:rsidRDefault="00CC7DEC" w:rsidP="0027370D">
      <w:pPr>
        <w:spacing w:before="120" w:after="120"/>
        <w:rPr>
          <w:sz w:val="22"/>
          <w:szCs w:val="22"/>
        </w:rPr>
      </w:pPr>
      <w:r w:rsidRPr="00CC7DEC">
        <w:rPr>
          <w:sz w:val="22"/>
          <w:szCs w:val="22"/>
          <w:lang w:eastAsia="pl-PL"/>
        </w:rPr>
        <w:t>Przewidywany harmonogram szczepień:</w:t>
      </w:r>
    </w:p>
    <w:p w14:paraId="0E42F376" w14:textId="1126211F" w:rsidR="00CC7DEC" w:rsidRPr="00B75786" w:rsidRDefault="00CC7DEC" w:rsidP="00CC7DEC">
      <w:pPr>
        <w:pStyle w:val="Akapitzlist"/>
        <w:numPr>
          <w:ilvl w:val="0"/>
          <w:numId w:val="1"/>
        </w:numPr>
        <w:spacing w:before="120" w:line="276" w:lineRule="auto"/>
        <w:ind w:left="754" w:hanging="357"/>
        <w:contextualSpacing w:val="0"/>
        <w:rPr>
          <w:rFonts w:cstheme="minorHAnsi"/>
          <w:iCs/>
        </w:rPr>
      </w:pPr>
      <w:r w:rsidRPr="00B75786">
        <w:rPr>
          <w:b/>
          <w:bCs/>
          <w:lang w:eastAsia="pl-PL"/>
        </w:rPr>
        <w:t>I dawka maj</w:t>
      </w:r>
      <w:r w:rsidR="0027370D" w:rsidRPr="00B75786">
        <w:rPr>
          <w:b/>
          <w:bCs/>
          <w:lang w:eastAsia="pl-PL"/>
        </w:rPr>
        <w:t xml:space="preserve"> - czerwiec</w:t>
      </w:r>
      <w:r w:rsidRPr="00B75786">
        <w:rPr>
          <w:b/>
          <w:bCs/>
          <w:lang w:eastAsia="pl-PL"/>
        </w:rPr>
        <w:t xml:space="preserve"> </w:t>
      </w:r>
      <w:r w:rsidR="00FF080A" w:rsidRPr="00B75786">
        <w:rPr>
          <w:b/>
          <w:bCs/>
          <w:lang w:eastAsia="pl-PL"/>
        </w:rPr>
        <w:t>2023</w:t>
      </w:r>
      <w:r w:rsidR="009B1F09" w:rsidRPr="00B75786">
        <w:rPr>
          <w:b/>
          <w:bCs/>
          <w:lang w:eastAsia="pl-PL"/>
        </w:rPr>
        <w:t xml:space="preserve"> r.</w:t>
      </w:r>
    </w:p>
    <w:p w14:paraId="39829CFB" w14:textId="0A51C103" w:rsidR="00CC7DEC" w:rsidRPr="00B75786" w:rsidRDefault="00CC7DEC" w:rsidP="00CC7DEC">
      <w:pPr>
        <w:pStyle w:val="Akapitzlist"/>
        <w:numPr>
          <w:ilvl w:val="0"/>
          <w:numId w:val="1"/>
        </w:numPr>
        <w:spacing w:before="360" w:line="276" w:lineRule="auto"/>
        <w:ind w:left="754" w:hanging="357"/>
        <w:rPr>
          <w:rFonts w:cstheme="minorHAnsi"/>
          <w:iCs/>
        </w:rPr>
      </w:pPr>
      <w:r w:rsidRPr="00B75786">
        <w:rPr>
          <w:b/>
          <w:bCs/>
          <w:lang w:eastAsia="pl-PL"/>
        </w:rPr>
        <w:t>II d</w:t>
      </w:r>
      <w:r w:rsidR="00FF080A" w:rsidRPr="00B75786">
        <w:rPr>
          <w:b/>
          <w:bCs/>
          <w:lang w:eastAsia="pl-PL"/>
        </w:rPr>
        <w:t>awka październik – listopad 2023</w:t>
      </w:r>
      <w:r w:rsidR="009B1F09" w:rsidRPr="00B75786">
        <w:rPr>
          <w:b/>
          <w:bCs/>
          <w:lang w:eastAsia="pl-PL"/>
        </w:rPr>
        <w:t xml:space="preserve"> r.</w:t>
      </w:r>
    </w:p>
    <w:p w14:paraId="6ADBD386" w14:textId="557F030C" w:rsidR="007F5569" w:rsidRPr="007F5569" w:rsidRDefault="001C1DC6" w:rsidP="00B34612">
      <w:pPr>
        <w:spacing w:before="100" w:beforeAutospacing="1" w:after="100" w:afterAutospacing="1"/>
        <w:jc w:val="both"/>
        <w:rPr>
          <w:rFonts w:cstheme="minorHAnsi"/>
          <w:b/>
          <w:sz w:val="22"/>
          <w:szCs w:val="22"/>
          <w:lang w:eastAsia="pl-PL"/>
        </w:rPr>
      </w:pPr>
      <w:r>
        <w:rPr>
          <w:rFonts w:cstheme="minorHAnsi"/>
          <w:b/>
          <w:sz w:val="22"/>
          <w:szCs w:val="22"/>
          <w:lang w:eastAsia="pl-PL"/>
        </w:rPr>
        <w:lastRenderedPageBreak/>
        <w:t>Spotkanie info</w:t>
      </w:r>
      <w:bookmarkStart w:id="0" w:name="_GoBack"/>
      <w:bookmarkEnd w:id="0"/>
      <w:r>
        <w:rPr>
          <w:rFonts w:cstheme="minorHAnsi"/>
          <w:b/>
          <w:sz w:val="22"/>
          <w:szCs w:val="22"/>
          <w:lang w:eastAsia="pl-PL"/>
        </w:rPr>
        <w:t>rmacyjno-edukacyjne</w:t>
      </w:r>
      <w:r w:rsidRPr="001C1DC6">
        <w:t xml:space="preserve"> </w:t>
      </w:r>
      <w:r>
        <w:t xml:space="preserve">dot. w/w Programu dla dzieci i rodziców/opiekunów </w:t>
      </w:r>
      <w:r w:rsidRPr="001C1DC6">
        <w:t>prawnych</w:t>
      </w:r>
      <w:r w:rsidRPr="001C1DC6">
        <w:rPr>
          <w:rFonts w:cstheme="minorHAnsi"/>
          <w:sz w:val="22"/>
          <w:szCs w:val="22"/>
          <w:lang w:eastAsia="pl-PL"/>
        </w:rPr>
        <w:t xml:space="preserve"> odbędzie się</w:t>
      </w:r>
      <w:r>
        <w:rPr>
          <w:rFonts w:cstheme="minorHAnsi"/>
          <w:b/>
          <w:sz w:val="22"/>
          <w:szCs w:val="22"/>
          <w:lang w:eastAsia="pl-PL"/>
        </w:rPr>
        <w:t xml:space="preserve"> w czwartek 25 maja </w:t>
      </w:r>
      <w:r>
        <w:rPr>
          <w:b/>
          <w:bCs/>
        </w:rPr>
        <w:t>2023 r. w godzinach 17 30 - 18 15</w:t>
      </w:r>
      <w:r>
        <w:t> w Centrum Kultury i Rekreacji w Koziegłowach ul. Piłsudskiego 3.</w:t>
      </w:r>
    </w:p>
    <w:p w14:paraId="06C23657" w14:textId="2F4846BF" w:rsidR="00705926" w:rsidRPr="007F5569" w:rsidRDefault="00CC7DEC" w:rsidP="007F5569">
      <w:pPr>
        <w:spacing w:before="100" w:beforeAutospacing="1" w:after="100" w:afterAutospacing="1"/>
        <w:jc w:val="both"/>
        <w:rPr>
          <w:rFonts w:cstheme="minorHAnsi"/>
          <w:b/>
          <w:color w:val="0070C0"/>
          <w:sz w:val="22"/>
          <w:szCs w:val="22"/>
          <w:lang w:eastAsia="pl-PL"/>
        </w:rPr>
      </w:pPr>
      <w:r w:rsidRPr="00705926">
        <w:rPr>
          <w:rFonts w:cstheme="minorHAnsi"/>
          <w:b/>
          <w:color w:val="0070C0"/>
          <w:sz w:val="22"/>
          <w:szCs w:val="22"/>
          <w:lang w:eastAsia="pl-PL"/>
        </w:rPr>
        <w:t>Informujemy, że realizator Programu</w:t>
      </w:r>
      <w:r w:rsidR="007F5569">
        <w:rPr>
          <w:rFonts w:cstheme="minorHAnsi"/>
          <w:b/>
          <w:color w:val="0070C0"/>
          <w:sz w:val="22"/>
          <w:szCs w:val="22"/>
          <w:lang w:eastAsia="pl-PL"/>
        </w:rPr>
        <w:t xml:space="preserve"> tj.</w:t>
      </w:r>
      <w:r w:rsidRPr="00705926">
        <w:rPr>
          <w:rFonts w:cstheme="minorHAnsi"/>
          <w:b/>
          <w:color w:val="0070C0"/>
          <w:sz w:val="22"/>
          <w:szCs w:val="22"/>
          <w:lang w:eastAsia="pl-PL"/>
        </w:rPr>
        <w:t xml:space="preserve"> przychodnia Edictum Plus jest w trakcie ustalania</w:t>
      </w:r>
      <w:r w:rsidR="00457DE6" w:rsidRPr="00705926">
        <w:rPr>
          <w:rFonts w:cstheme="minorHAnsi"/>
          <w:b/>
          <w:color w:val="0070C0"/>
          <w:sz w:val="22"/>
          <w:szCs w:val="22"/>
          <w:lang w:eastAsia="pl-PL"/>
        </w:rPr>
        <w:t xml:space="preserve"> harmonogramu szczepień, który zostanie </w:t>
      </w:r>
      <w:r w:rsidR="00457DE6" w:rsidRPr="007F5569">
        <w:rPr>
          <w:rFonts w:cstheme="minorHAnsi"/>
          <w:b/>
          <w:color w:val="0070C0"/>
          <w:sz w:val="22"/>
          <w:szCs w:val="22"/>
          <w:u w:val="single"/>
          <w:lang w:eastAsia="pl-PL"/>
        </w:rPr>
        <w:t>opublikowany wkrótce</w:t>
      </w:r>
      <w:r w:rsidR="00457DE6" w:rsidRPr="00705926">
        <w:rPr>
          <w:rFonts w:cstheme="minorHAnsi"/>
          <w:b/>
          <w:color w:val="0070C0"/>
          <w:sz w:val="22"/>
          <w:szCs w:val="22"/>
          <w:lang w:eastAsia="pl-PL"/>
        </w:rPr>
        <w:t xml:space="preserve"> (w harmonogramie zostanie określone miejsce </w:t>
      </w:r>
      <w:r w:rsidR="00AA3EB5" w:rsidRPr="00705926">
        <w:rPr>
          <w:rFonts w:cstheme="minorHAnsi"/>
          <w:b/>
          <w:color w:val="0070C0"/>
          <w:sz w:val="22"/>
          <w:szCs w:val="22"/>
          <w:lang w:eastAsia="pl-PL"/>
        </w:rPr>
        <w:t>i termin realizacji szczepień dla mieszkańców poszczególnych gmin powiatu poznańskiego).</w:t>
      </w:r>
    </w:p>
    <w:p w14:paraId="2F3EDE1A" w14:textId="63AB55FC" w:rsidR="00CC7DEC" w:rsidRPr="00883832" w:rsidRDefault="00AA3EB5" w:rsidP="00AA3EB5">
      <w:pPr>
        <w:spacing w:before="240" w:after="100" w:afterAutospacing="1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SZCZEPIENIA UZUPEŁNIAJĄCE</w:t>
      </w:r>
      <w:r w:rsidR="00CC7DEC" w:rsidRPr="00883832">
        <w:rPr>
          <w:b/>
          <w:color w:val="FF0000"/>
          <w:u w:val="single"/>
        </w:rPr>
        <w:t>:</w:t>
      </w:r>
    </w:p>
    <w:p w14:paraId="5420ED1C" w14:textId="4E9DDD15" w:rsidR="00CC7DEC" w:rsidRPr="00B75786" w:rsidRDefault="00705926" w:rsidP="00272C4D">
      <w:pPr>
        <w:jc w:val="both"/>
        <w:rPr>
          <w:bCs/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>Młodzież, która rozpoczęła</w:t>
      </w:r>
      <w:r w:rsidR="00CC7DEC" w:rsidRPr="00272C4D">
        <w:rPr>
          <w:bCs/>
          <w:sz w:val="22"/>
          <w:szCs w:val="22"/>
          <w:lang w:eastAsia="pl-PL"/>
        </w:rPr>
        <w:t xml:space="preserve"> szczepienia </w:t>
      </w:r>
      <w:r w:rsidR="00AA3EB5">
        <w:rPr>
          <w:bCs/>
          <w:sz w:val="22"/>
          <w:szCs w:val="22"/>
          <w:lang w:eastAsia="pl-PL"/>
        </w:rPr>
        <w:t xml:space="preserve">w </w:t>
      </w:r>
      <w:r w:rsidR="00CC7DEC" w:rsidRPr="00272C4D">
        <w:rPr>
          <w:sz w:val="22"/>
          <w:szCs w:val="22"/>
          <w:lang w:eastAsia="pl-PL"/>
        </w:rPr>
        <w:t>ramach</w:t>
      </w:r>
      <w:r>
        <w:rPr>
          <w:sz w:val="22"/>
          <w:szCs w:val="22"/>
          <w:lang w:eastAsia="pl-PL"/>
        </w:rPr>
        <w:t xml:space="preserve"> powiatowego </w:t>
      </w:r>
      <w:r w:rsidR="0027370D">
        <w:rPr>
          <w:sz w:val="22"/>
          <w:szCs w:val="22"/>
          <w:lang w:eastAsia="pl-PL"/>
        </w:rPr>
        <w:t>„</w:t>
      </w:r>
      <w:r w:rsidR="00CC7DEC" w:rsidRPr="00705926">
        <w:rPr>
          <w:i/>
          <w:sz w:val="22"/>
          <w:szCs w:val="22"/>
          <w:lang w:eastAsia="pl-PL"/>
        </w:rPr>
        <w:t xml:space="preserve">Programu </w:t>
      </w:r>
      <w:r w:rsidR="00CC7DEC" w:rsidRPr="00705926">
        <w:rPr>
          <w:bCs/>
          <w:i/>
          <w:sz w:val="22"/>
          <w:szCs w:val="22"/>
        </w:rPr>
        <w:t xml:space="preserve">polityki zdrowotnej </w:t>
      </w:r>
      <w:r w:rsidRPr="00705926">
        <w:rPr>
          <w:bCs/>
          <w:i/>
          <w:sz w:val="22"/>
          <w:szCs w:val="22"/>
        </w:rPr>
        <w:br/>
      </w:r>
      <w:r w:rsidR="00CC7DEC" w:rsidRPr="00705926">
        <w:rPr>
          <w:bCs/>
          <w:i/>
          <w:sz w:val="22"/>
          <w:szCs w:val="22"/>
        </w:rPr>
        <w:t>w zakresie profilaktyki zakażeń wir</w:t>
      </w:r>
      <w:r w:rsidR="00457DE6" w:rsidRPr="00705926">
        <w:rPr>
          <w:bCs/>
          <w:i/>
          <w:sz w:val="22"/>
          <w:szCs w:val="22"/>
        </w:rPr>
        <w:t>usem brodawczaka l</w:t>
      </w:r>
      <w:r w:rsidR="00B34612" w:rsidRPr="00705926">
        <w:rPr>
          <w:bCs/>
          <w:i/>
          <w:sz w:val="22"/>
          <w:szCs w:val="22"/>
        </w:rPr>
        <w:t>udzkiego HPV”</w:t>
      </w:r>
      <w:r w:rsidR="00B34612">
        <w:rPr>
          <w:bCs/>
          <w:sz w:val="22"/>
          <w:szCs w:val="22"/>
        </w:rPr>
        <w:t xml:space="preserve">  realizowanego </w:t>
      </w:r>
      <w:r w:rsidR="00FF080A">
        <w:rPr>
          <w:bCs/>
          <w:sz w:val="22"/>
          <w:szCs w:val="22"/>
        </w:rPr>
        <w:t>w 2022</w:t>
      </w:r>
      <w:r w:rsidR="00457DE6" w:rsidRPr="00272C4D">
        <w:rPr>
          <w:bCs/>
          <w:sz w:val="22"/>
          <w:szCs w:val="22"/>
        </w:rPr>
        <w:t xml:space="preserve"> r. </w:t>
      </w:r>
      <w:r>
        <w:rPr>
          <w:bCs/>
          <w:sz w:val="22"/>
          <w:szCs w:val="22"/>
          <w:lang w:eastAsia="pl-PL"/>
        </w:rPr>
        <w:t>może</w:t>
      </w:r>
      <w:r w:rsidR="00CC7DEC" w:rsidRPr="00272C4D">
        <w:rPr>
          <w:bCs/>
          <w:sz w:val="22"/>
          <w:szCs w:val="22"/>
          <w:lang w:eastAsia="pl-PL"/>
        </w:rPr>
        <w:t xml:space="preserve"> zgłaszać si</w:t>
      </w:r>
      <w:r w:rsidR="00457DE6" w:rsidRPr="00272C4D">
        <w:rPr>
          <w:bCs/>
          <w:sz w:val="22"/>
          <w:szCs w:val="22"/>
          <w:lang w:eastAsia="pl-PL"/>
        </w:rPr>
        <w:t xml:space="preserve">ę na </w:t>
      </w:r>
      <w:r w:rsidR="00457DE6" w:rsidRPr="00B34612">
        <w:rPr>
          <w:b/>
          <w:bCs/>
          <w:sz w:val="22"/>
          <w:szCs w:val="22"/>
          <w:lang w:eastAsia="pl-PL"/>
        </w:rPr>
        <w:t xml:space="preserve">szczepienie </w:t>
      </w:r>
      <w:r w:rsidR="00272C4D" w:rsidRPr="00B34612">
        <w:rPr>
          <w:b/>
          <w:bCs/>
          <w:sz w:val="22"/>
          <w:szCs w:val="22"/>
          <w:lang w:eastAsia="pl-PL"/>
        </w:rPr>
        <w:t>uzupełniające</w:t>
      </w:r>
      <w:r w:rsidR="00272C4D" w:rsidRPr="00272C4D">
        <w:rPr>
          <w:bCs/>
          <w:sz w:val="22"/>
          <w:szCs w:val="22"/>
          <w:lang w:eastAsia="pl-PL"/>
        </w:rPr>
        <w:t xml:space="preserve"> (druga dawka)</w:t>
      </w:r>
      <w:r w:rsidR="00272C4D" w:rsidRPr="00272C4D">
        <w:rPr>
          <w:b/>
          <w:sz w:val="22"/>
          <w:szCs w:val="22"/>
          <w:lang w:eastAsia="pl-PL"/>
        </w:rPr>
        <w:t xml:space="preserve">, </w:t>
      </w:r>
      <w:r w:rsidR="00FF080A" w:rsidRPr="00B75786">
        <w:rPr>
          <w:b/>
          <w:color w:val="FF0000"/>
          <w:sz w:val="22"/>
          <w:szCs w:val="22"/>
          <w:u w:val="single"/>
          <w:lang w:eastAsia="pl-PL"/>
        </w:rPr>
        <w:t>od 11</w:t>
      </w:r>
      <w:r w:rsidR="00272C4D" w:rsidRPr="00B75786">
        <w:rPr>
          <w:b/>
          <w:color w:val="FF0000"/>
          <w:sz w:val="22"/>
          <w:szCs w:val="22"/>
          <w:u w:val="single"/>
          <w:lang w:eastAsia="pl-PL"/>
        </w:rPr>
        <w:t xml:space="preserve"> maja br., </w:t>
      </w:r>
      <w:r w:rsidR="00457DE6" w:rsidRPr="00B75786">
        <w:rPr>
          <w:bCs/>
          <w:sz w:val="22"/>
          <w:szCs w:val="22"/>
          <w:lang w:eastAsia="pl-PL"/>
        </w:rPr>
        <w:t>w</w:t>
      </w:r>
      <w:r w:rsidR="00457DE6" w:rsidRPr="00272C4D">
        <w:rPr>
          <w:bCs/>
          <w:sz w:val="22"/>
          <w:szCs w:val="22"/>
          <w:lang w:eastAsia="pl-PL"/>
        </w:rPr>
        <w:t xml:space="preserve"> podanych poniże</w:t>
      </w:r>
      <w:r w:rsidR="00CC7DEC" w:rsidRPr="00272C4D">
        <w:rPr>
          <w:bCs/>
          <w:sz w:val="22"/>
          <w:szCs w:val="22"/>
          <w:lang w:eastAsia="pl-PL"/>
        </w:rPr>
        <w:t>j terminach</w:t>
      </w:r>
      <w:r w:rsidR="00457DE6" w:rsidRPr="00272C4D">
        <w:rPr>
          <w:bCs/>
          <w:sz w:val="22"/>
          <w:szCs w:val="22"/>
          <w:lang w:eastAsia="pl-PL"/>
        </w:rPr>
        <w:t xml:space="preserve">, </w:t>
      </w:r>
      <w:r w:rsidR="00457DE6" w:rsidRPr="00B75786">
        <w:rPr>
          <w:b/>
          <w:bCs/>
          <w:color w:val="FF0000"/>
          <w:sz w:val="22"/>
          <w:szCs w:val="22"/>
          <w:u w:val="single"/>
          <w:lang w:eastAsia="pl-PL"/>
        </w:rPr>
        <w:t>bez wcześniejszej rejestracji:</w:t>
      </w:r>
    </w:p>
    <w:p w14:paraId="39473C65" w14:textId="19373B23" w:rsidR="00457DE6" w:rsidRPr="00B75786" w:rsidRDefault="00457DE6" w:rsidP="00AA3EB5">
      <w:pPr>
        <w:pStyle w:val="Akapitzlist"/>
        <w:numPr>
          <w:ilvl w:val="0"/>
          <w:numId w:val="3"/>
        </w:numPr>
        <w:ind w:left="714" w:hanging="357"/>
        <w:contextualSpacing w:val="0"/>
      </w:pPr>
      <w:r w:rsidRPr="00B75786">
        <w:rPr>
          <w:b/>
          <w:bCs/>
          <w:color w:val="2E75B6"/>
          <w:lang w:eastAsia="pl-PL"/>
        </w:rPr>
        <w:t>we wtorki</w:t>
      </w:r>
      <w:r w:rsidR="00272C4D" w:rsidRPr="00B75786">
        <w:rPr>
          <w:b/>
          <w:bCs/>
          <w:color w:val="2E75B6"/>
          <w:lang w:eastAsia="pl-PL"/>
        </w:rPr>
        <w:t>:</w:t>
      </w:r>
      <w:r w:rsidRPr="00B75786">
        <w:rPr>
          <w:b/>
          <w:bCs/>
          <w:color w:val="2E75B6"/>
          <w:lang w:eastAsia="pl-PL"/>
        </w:rPr>
        <w:t xml:space="preserve"> w godzinach od 16:00 do 18:00</w:t>
      </w:r>
      <w:r w:rsidR="008F0D49">
        <w:rPr>
          <w:b/>
          <w:bCs/>
          <w:color w:val="2E75B6"/>
          <w:lang w:eastAsia="pl-PL"/>
        </w:rPr>
        <w:t>,</w:t>
      </w:r>
    </w:p>
    <w:p w14:paraId="0548ADFD" w14:textId="76E46349" w:rsidR="00AA3EB5" w:rsidRPr="00B75786" w:rsidRDefault="00272C4D" w:rsidP="00AA3EB5">
      <w:pPr>
        <w:pStyle w:val="Akapitzlist"/>
        <w:numPr>
          <w:ilvl w:val="0"/>
          <w:numId w:val="3"/>
        </w:numPr>
      </w:pPr>
      <w:r w:rsidRPr="00B75786">
        <w:rPr>
          <w:b/>
          <w:bCs/>
          <w:color w:val="2E75B6"/>
          <w:lang w:eastAsia="pl-PL"/>
        </w:rPr>
        <w:t xml:space="preserve">w czwartki: </w:t>
      </w:r>
      <w:r w:rsidR="00A656FC" w:rsidRPr="00B75786">
        <w:rPr>
          <w:b/>
          <w:bCs/>
          <w:color w:val="2E75B6"/>
          <w:lang w:eastAsia="pl-PL"/>
        </w:rPr>
        <w:t>w godzinach od 15:00 do 17</w:t>
      </w:r>
      <w:r w:rsidR="00457DE6" w:rsidRPr="00B75786">
        <w:rPr>
          <w:b/>
          <w:bCs/>
          <w:color w:val="2E75B6"/>
          <w:lang w:eastAsia="pl-PL"/>
        </w:rPr>
        <w:t>:00</w:t>
      </w:r>
      <w:r w:rsidR="008F0D49">
        <w:rPr>
          <w:b/>
          <w:bCs/>
          <w:color w:val="2E75B6"/>
          <w:lang w:eastAsia="pl-PL"/>
        </w:rPr>
        <w:t>.</w:t>
      </w:r>
    </w:p>
    <w:p w14:paraId="55098718" w14:textId="38E41727" w:rsidR="00272C4D" w:rsidRPr="00AA3EB5" w:rsidRDefault="00272C4D" w:rsidP="0027370D">
      <w:pPr>
        <w:rPr>
          <w:sz w:val="22"/>
          <w:szCs w:val="22"/>
        </w:rPr>
      </w:pPr>
      <w:r w:rsidRPr="00AA3EB5">
        <w:rPr>
          <w:sz w:val="22"/>
          <w:szCs w:val="22"/>
        </w:rPr>
        <w:t>Miejsce szczepienia:</w:t>
      </w:r>
      <w:r w:rsidRPr="00AA3EB5">
        <w:rPr>
          <w:sz w:val="22"/>
          <w:szCs w:val="22"/>
          <w:lang w:eastAsia="pl-PL"/>
        </w:rPr>
        <w:t xml:space="preserve"> </w:t>
      </w:r>
      <w:r w:rsidR="00AA3EB5">
        <w:rPr>
          <w:sz w:val="22"/>
          <w:szCs w:val="22"/>
          <w:lang w:eastAsia="pl-PL"/>
        </w:rPr>
        <w:t>P</w:t>
      </w:r>
      <w:r w:rsidRPr="00AA3EB5">
        <w:rPr>
          <w:sz w:val="22"/>
          <w:szCs w:val="22"/>
          <w:lang w:eastAsia="pl-PL"/>
        </w:rPr>
        <w:t xml:space="preserve">rzychodnia </w:t>
      </w:r>
      <w:r w:rsidRPr="00AA3EB5">
        <w:rPr>
          <w:b/>
          <w:sz w:val="22"/>
          <w:szCs w:val="22"/>
          <w:lang w:eastAsia="pl-PL"/>
        </w:rPr>
        <w:t>Edictum PLUS</w:t>
      </w:r>
      <w:r w:rsidRPr="00AA3EB5">
        <w:rPr>
          <w:sz w:val="22"/>
          <w:szCs w:val="22"/>
          <w:lang w:eastAsia="pl-PL"/>
        </w:rPr>
        <w:t xml:space="preserve"> - </w:t>
      </w:r>
      <w:r w:rsidRPr="00AA3EB5">
        <w:rPr>
          <w:b/>
          <w:sz w:val="22"/>
          <w:szCs w:val="22"/>
          <w:lang w:eastAsia="pl-PL"/>
        </w:rPr>
        <w:t>Poznań,</w:t>
      </w:r>
      <w:r w:rsidRPr="00AA3EB5">
        <w:rPr>
          <w:sz w:val="22"/>
          <w:szCs w:val="22"/>
          <w:lang w:eastAsia="pl-PL"/>
        </w:rPr>
        <w:t xml:space="preserve"> </w:t>
      </w:r>
      <w:r w:rsidRPr="00AA3EB5">
        <w:rPr>
          <w:b/>
          <w:sz w:val="22"/>
          <w:szCs w:val="22"/>
          <w:lang w:eastAsia="pl-PL"/>
        </w:rPr>
        <w:t xml:space="preserve">ul. </w:t>
      </w:r>
      <w:r w:rsidR="005A5355" w:rsidRPr="00AA3EB5">
        <w:rPr>
          <w:b/>
          <w:sz w:val="22"/>
          <w:szCs w:val="22"/>
          <w:lang w:eastAsia="pl-PL"/>
        </w:rPr>
        <w:t xml:space="preserve">Adama </w:t>
      </w:r>
      <w:r w:rsidRPr="00AA3EB5">
        <w:rPr>
          <w:b/>
          <w:sz w:val="22"/>
          <w:szCs w:val="22"/>
          <w:lang w:eastAsia="pl-PL"/>
        </w:rPr>
        <w:t>Mickiewicza 31</w:t>
      </w:r>
      <w:r w:rsidRPr="00AA3EB5">
        <w:rPr>
          <w:sz w:val="22"/>
          <w:szCs w:val="22"/>
          <w:lang w:eastAsia="pl-PL"/>
        </w:rPr>
        <w:t xml:space="preserve">, </w:t>
      </w:r>
      <w:r w:rsidRPr="00AA3EB5">
        <w:rPr>
          <w:b/>
          <w:sz w:val="22"/>
          <w:szCs w:val="22"/>
          <w:lang w:eastAsia="pl-PL"/>
        </w:rPr>
        <w:t>gabinet nr 100 (1 piętro).</w:t>
      </w:r>
    </w:p>
    <w:p w14:paraId="2C411619" w14:textId="11C87512" w:rsidR="00AA3EB5" w:rsidRPr="00AA3EB5" w:rsidRDefault="00AA3EB5" w:rsidP="000D7672">
      <w:pPr>
        <w:spacing w:before="120" w:line="276" w:lineRule="auto"/>
        <w:jc w:val="both"/>
        <w:rPr>
          <w:b/>
          <w:bCs/>
          <w:color w:val="FF0000"/>
          <w:sz w:val="22"/>
          <w:szCs w:val="22"/>
          <w:lang w:eastAsia="pl-PL"/>
        </w:rPr>
      </w:pPr>
      <w:r w:rsidRPr="00AA3EB5">
        <w:rPr>
          <w:b/>
          <w:bCs/>
          <w:color w:val="FF0000"/>
          <w:sz w:val="22"/>
          <w:szCs w:val="22"/>
          <w:lang w:eastAsia="pl-PL"/>
        </w:rPr>
        <w:t xml:space="preserve">UWAGA ! </w:t>
      </w:r>
    </w:p>
    <w:p w14:paraId="3E2C2463" w14:textId="37626B14" w:rsidR="00457DE6" w:rsidRPr="00B34612" w:rsidRDefault="00B34612" w:rsidP="005A5355">
      <w:pPr>
        <w:spacing w:before="60" w:line="276" w:lineRule="auto"/>
        <w:jc w:val="both"/>
        <w:rPr>
          <w:rFonts w:cstheme="minorHAnsi"/>
          <w:b/>
          <w:bCs/>
          <w:sz w:val="22"/>
          <w:szCs w:val="22"/>
        </w:rPr>
      </w:pPr>
      <w:r w:rsidRPr="00B34612">
        <w:rPr>
          <w:bCs/>
          <w:sz w:val="22"/>
          <w:szCs w:val="22"/>
          <w:lang w:eastAsia="pl-PL"/>
        </w:rPr>
        <w:t>W</w:t>
      </w:r>
      <w:r w:rsidR="00AA3EB5">
        <w:rPr>
          <w:bCs/>
          <w:sz w:val="22"/>
          <w:szCs w:val="22"/>
          <w:lang w:eastAsia="pl-PL"/>
        </w:rPr>
        <w:t>arunkiem skorzystania ze</w:t>
      </w:r>
      <w:r w:rsidRPr="00B34612">
        <w:rPr>
          <w:bCs/>
          <w:sz w:val="22"/>
          <w:szCs w:val="22"/>
          <w:lang w:eastAsia="pl-PL"/>
        </w:rPr>
        <w:t xml:space="preserve"> szczepień</w:t>
      </w:r>
      <w:r w:rsidR="00AA3EB5">
        <w:rPr>
          <w:bCs/>
          <w:sz w:val="22"/>
          <w:szCs w:val="22"/>
          <w:lang w:eastAsia="pl-PL"/>
        </w:rPr>
        <w:t xml:space="preserve"> uzupełniających</w:t>
      </w:r>
      <w:r w:rsidR="00FF080A">
        <w:rPr>
          <w:bCs/>
          <w:sz w:val="22"/>
          <w:szCs w:val="22"/>
          <w:lang w:eastAsia="pl-PL"/>
        </w:rPr>
        <w:t xml:space="preserve"> w roku 2023</w:t>
      </w:r>
      <w:r w:rsidRPr="00B34612">
        <w:rPr>
          <w:bCs/>
          <w:sz w:val="22"/>
          <w:szCs w:val="22"/>
          <w:lang w:eastAsia="pl-PL"/>
        </w:rPr>
        <w:t xml:space="preserve"> jest zachowanie wymaganych o</w:t>
      </w:r>
      <w:r w:rsidR="00AA3EB5">
        <w:rPr>
          <w:bCs/>
          <w:sz w:val="22"/>
          <w:szCs w:val="22"/>
          <w:lang w:eastAsia="pl-PL"/>
        </w:rPr>
        <w:t xml:space="preserve">dstępów między pierwszą a drugą  dawką </w:t>
      </w:r>
      <w:r w:rsidRPr="0027370D">
        <w:rPr>
          <w:rFonts w:cstheme="minorHAnsi"/>
          <w:bCs/>
          <w:sz w:val="22"/>
          <w:szCs w:val="22"/>
        </w:rPr>
        <w:t>szczepionki.</w:t>
      </w:r>
      <w:r w:rsidRPr="00B34612">
        <w:rPr>
          <w:rFonts w:cstheme="minorHAnsi"/>
          <w:b/>
          <w:bCs/>
          <w:sz w:val="22"/>
          <w:szCs w:val="22"/>
        </w:rPr>
        <w:t xml:space="preserve"> </w:t>
      </w:r>
      <w:r w:rsidR="00457DE6" w:rsidRPr="00B75786">
        <w:rPr>
          <w:rFonts w:cstheme="minorHAnsi"/>
          <w:b/>
          <w:bCs/>
          <w:sz w:val="22"/>
          <w:szCs w:val="22"/>
        </w:rPr>
        <w:t xml:space="preserve">Zgodnie z zaleceniami producenta preparatu, </w:t>
      </w:r>
      <w:r w:rsidR="00457DE6" w:rsidRPr="00B75786">
        <w:rPr>
          <w:rFonts w:cstheme="minorHAnsi"/>
          <w:b/>
          <w:sz w:val="22"/>
          <w:szCs w:val="22"/>
        </w:rPr>
        <w:t xml:space="preserve">drugą dawkę szczepionki należy podać </w:t>
      </w:r>
      <w:r w:rsidR="00457DE6" w:rsidRPr="00B75786">
        <w:rPr>
          <w:rFonts w:cstheme="minorHAnsi"/>
          <w:b/>
          <w:sz w:val="22"/>
          <w:szCs w:val="22"/>
          <w:u w:val="single"/>
        </w:rPr>
        <w:t>pomiędzy 5 a 13 miesiącem po podaniu pierwszej dawki.</w:t>
      </w:r>
    </w:p>
    <w:p w14:paraId="22D2B1C0" w14:textId="5EBF6227" w:rsidR="00B34612" w:rsidRPr="00FF080A" w:rsidRDefault="00B34612" w:rsidP="00FF080A">
      <w:pPr>
        <w:spacing w:before="60" w:after="100" w:afterAutospacing="1"/>
        <w:rPr>
          <w:bCs/>
          <w:sz w:val="22"/>
          <w:szCs w:val="22"/>
          <w:u w:val="single"/>
          <w:lang w:eastAsia="pl-PL"/>
        </w:rPr>
      </w:pPr>
      <w:r w:rsidRPr="00272C4D">
        <w:rPr>
          <w:sz w:val="22"/>
          <w:szCs w:val="22"/>
          <w:lang w:eastAsia="pl-PL"/>
        </w:rPr>
        <w:t xml:space="preserve">W przypadku wątpliwości dotyczących uprawnień do szczepień uzupełniających należy kontaktować się z Wykonawcą Programu, pod numerem tel.: </w:t>
      </w:r>
      <w:r w:rsidRPr="00AA3EB5">
        <w:rPr>
          <w:b/>
          <w:sz w:val="22"/>
          <w:szCs w:val="22"/>
        </w:rPr>
        <w:t>573 149 181</w:t>
      </w:r>
      <w:r w:rsidRPr="00AA3EB5">
        <w:rPr>
          <w:sz w:val="22"/>
          <w:szCs w:val="22"/>
        </w:rPr>
        <w:t>,</w:t>
      </w:r>
      <w:r w:rsidRPr="00AA3EB5">
        <w:rPr>
          <w:b/>
          <w:sz w:val="22"/>
          <w:szCs w:val="22"/>
        </w:rPr>
        <w:t xml:space="preserve"> 789 901 542</w:t>
      </w:r>
      <w:r w:rsidRPr="00AA3EB5">
        <w:rPr>
          <w:sz w:val="22"/>
          <w:szCs w:val="22"/>
        </w:rPr>
        <w:t>.</w:t>
      </w:r>
    </w:p>
    <w:p w14:paraId="07F9E70C" w14:textId="59BCBF3A" w:rsidR="00B34612" w:rsidRPr="00992BC3" w:rsidRDefault="00B34612" w:rsidP="00B34612">
      <w:pPr>
        <w:spacing w:before="100" w:beforeAutospacing="1" w:after="100" w:afterAutospacing="1"/>
        <w:jc w:val="center"/>
        <w:rPr>
          <w:color w:val="2F5496" w:themeColor="accent1" w:themeShade="BF"/>
          <w:sz w:val="22"/>
          <w:szCs w:val="22"/>
        </w:rPr>
      </w:pPr>
      <w:r w:rsidRPr="00992BC3">
        <w:rPr>
          <w:b/>
          <w:bCs/>
          <w:i/>
          <w:iCs/>
          <w:color w:val="2F5496" w:themeColor="accent1" w:themeShade="BF"/>
          <w:sz w:val="22"/>
          <w:szCs w:val="22"/>
          <w:lang w:eastAsia="pl-PL"/>
        </w:rPr>
        <w:t>„Program polityki zdrowotnej z zakresu profilaktyki zakażeń wirusem brodawczaka ludzkiego (HPV)” finansowany</w:t>
      </w:r>
      <w:r w:rsidR="00AA3EB5" w:rsidRPr="00992BC3">
        <w:rPr>
          <w:b/>
          <w:bCs/>
          <w:i/>
          <w:iCs/>
          <w:color w:val="2F5496" w:themeColor="accent1" w:themeShade="BF"/>
          <w:sz w:val="22"/>
          <w:szCs w:val="22"/>
          <w:lang w:eastAsia="pl-PL"/>
        </w:rPr>
        <w:t xml:space="preserve"> jest</w:t>
      </w:r>
      <w:r w:rsidRPr="00992BC3">
        <w:rPr>
          <w:b/>
          <w:bCs/>
          <w:i/>
          <w:iCs/>
          <w:color w:val="2F5496" w:themeColor="accent1" w:themeShade="BF"/>
          <w:sz w:val="22"/>
          <w:szCs w:val="22"/>
          <w:lang w:eastAsia="pl-PL"/>
        </w:rPr>
        <w:t xml:space="preserve"> ze środków budżetowych Powiatu Poznańskiego.</w:t>
      </w:r>
    </w:p>
    <w:p w14:paraId="1921781A" w14:textId="77777777" w:rsidR="00B34612" w:rsidRPr="00992BC3" w:rsidRDefault="00B34612" w:rsidP="00B34612">
      <w:pPr>
        <w:spacing w:before="360" w:line="276" w:lineRule="auto"/>
        <w:ind w:firstLine="709"/>
        <w:rPr>
          <w:rFonts w:cstheme="minorHAnsi"/>
          <w:iCs/>
          <w:sz w:val="22"/>
          <w:szCs w:val="22"/>
        </w:rPr>
      </w:pPr>
    </w:p>
    <w:p w14:paraId="59A12C9E" w14:textId="77777777" w:rsidR="00B34612" w:rsidRPr="00992BC3" w:rsidRDefault="00B34612" w:rsidP="00CC7DEC">
      <w:pPr>
        <w:spacing w:before="60" w:after="100" w:afterAutospacing="1"/>
        <w:rPr>
          <w:sz w:val="22"/>
          <w:szCs w:val="22"/>
          <w:lang w:eastAsia="pl-PL"/>
        </w:rPr>
      </w:pPr>
    </w:p>
    <w:p w14:paraId="0F278E89" w14:textId="77777777" w:rsidR="00CC7DEC" w:rsidRPr="00992BC3" w:rsidRDefault="00CC7DEC" w:rsidP="00CC7DEC">
      <w:pPr>
        <w:spacing w:before="100" w:beforeAutospacing="1"/>
        <w:rPr>
          <w:bCs/>
          <w:sz w:val="22"/>
          <w:szCs w:val="22"/>
          <w:lang w:eastAsia="pl-PL"/>
        </w:rPr>
      </w:pPr>
    </w:p>
    <w:p w14:paraId="49DF220D" w14:textId="77777777" w:rsidR="00CC7DEC" w:rsidRDefault="00CC7DEC" w:rsidP="008D592E">
      <w:pPr>
        <w:jc w:val="center"/>
        <w:rPr>
          <w:sz w:val="28"/>
          <w:szCs w:val="28"/>
        </w:rPr>
      </w:pPr>
    </w:p>
    <w:p w14:paraId="3A026BE9" w14:textId="77777777" w:rsidR="00CC7DEC" w:rsidRDefault="00CC7DEC" w:rsidP="008D592E">
      <w:pPr>
        <w:jc w:val="center"/>
        <w:rPr>
          <w:sz w:val="28"/>
          <w:szCs w:val="28"/>
        </w:rPr>
      </w:pPr>
    </w:p>
    <w:p w14:paraId="3BAA86E7" w14:textId="77777777" w:rsidR="00CC7DEC" w:rsidRDefault="00CC7DEC" w:rsidP="008D592E">
      <w:pPr>
        <w:jc w:val="center"/>
        <w:rPr>
          <w:sz w:val="28"/>
          <w:szCs w:val="28"/>
        </w:rPr>
      </w:pPr>
    </w:p>
    <w:sectPr w:rsidR="00CC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15B77" w14:textId="77777777" w:rsidR="0008674F" w:rsidRDefault="0008674F" w:rsidP="001C1DC6">
      <w:r>
        <w:separator/>
      </w:r>
    </w:p>
  </w:endnote>
  <w:endnote w:type="continuationSeparator" w:id="0">
    <w:p w14:paraId="036BC10D" w14:textId="77777777" w:rsidR="0008674F" w:rsidRDefault="0008674F" w:rsidP="001C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C691E" w14:textId="77777777" w:rsidR="0008674F" w:rsidRDefault="0008674F" w:rsidP="001C1DC6">
      <w:r>
        <w:separator/>
      </w:r>
    </w:p>
  </w:footnote>
  <w:footnote w:type="continuationSeparator" w:id="0">
    <w:p w14:paraId="1C1B3422" w14:textId="77777777" w:rsidR="0008674F" w:rsidRDefault="0008674F" w:rsidP="001C1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3EE9"/>
    <w:multiLevelType w:val="hybridMultilevel"/>
    <w:tmpl w:val="DA78E5F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6328E2"/>
    <w:multiLevelType w:val="hybridMultilevel"/>
    <w:tmpl w:val="60169F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A5A00"/>
    <w:multiLevelType w:val="hybridMultilevel"/>
    <w:tmpl w:val="AB5A1940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566B00C2"/>
    <w:multiLevelType w:val="hybridMultilevel"/>
    <w:tmpl w:val="763088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6113A"/>
    <w:multiLevelType w:val="hybridMultilevel"/>
    <w:tmpl w:val="3AEA6AE4"/>
    <w:lvl w:ilvl="0" w:tplc="181662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CE"/>
    <w:rsid w:val="00003666"/>
    <w:rsid w:val="000521C7"/>
    <w:rsid w:val="0008674F"/>
    <w:rsid w:val="0009433C"/>
    <w:rsid w:val="000D7672"/>
    <w:rsid w:val="000F628C"/>
    <w:rsid w:val="00116C27"/>
    <w:rsid w:val="00171762"/>
    <w:rsid w:val="001C1DC6"/>
    <w:rsid w:val="001D0A6B"/>
    <w:rsid w:val="00217A1C"/>
    <w:rsid w:val="00272C4D"/>
    <w:rsid w:val="0027370D"/>
    <w:rsid w:val="00373864"/>
    <w:rsid w:val="003F6513"/>
    <w:rsid w:val="00412439"/>
    <w:rsid w:val="00444B47"/>
    <w:rsid w:val="00457DE6"/>
    <w:rsid w:val="004C0E00"/>
    <w:rsid w:val="004F481A"/>
    <w:rsid w:val="005200A6"/>
    <w:rsid w:val="00564BE1"/>
    <w:rsid w:val="00582BEF"/>
    <w:rsid w:val="005A5355"/>
    <w:rsid w:val="006513F9"/>
    <w:rsid w:val="006C6EC5"/>
    <w:rsid w:val="006E7DC4"/>
    <w:rsid w:val="00705926"/>
    <w:rsid w:val="0076612F"/>
    <w:rsid w:val="007A5A93"/>
    <w:rsid w:val="007D79D2"/>
    <w:rsid w:val="007F5569"/>
    <w:rsid w:val="008253E9"/>
    <w:rsid w:val="008B2CB6"/>
    <w:rsid w:val="008D592E"/>
    <w:rsid w:val="008F0D49"/>
    <w:rsid w:val="0090521C"/>
    <w:rsid w:val="00934F16"/>
    <w:rsid w:val="00992BC3"/>
    <w:rsid w:val="009B1F09"/>
    <w:rsid w:val="009F319C"/>
    <w:rsid w:val="00A150F1"/>
    <w:rsid w:val="00A656FC"/>
    <w:rsid w:val="00A76EF6"/>
    <w:rsid w:val="00AA0C03"/>
    <w:rsid w:val="00AA3EB5"/>
    <w:rsid w:val="00B0233B"/>
    <w:rsid w:val="00B13487"/>
    <w:rsid w:val="00B34612"/>
    <w:rsid w:val="00B70B3D"/>
    <w:rsid w:val="00B75786"/>
    <w:rsid w:val="00CC7DEC"/>
    <w:rsid w:val="00EC5FF9"/>
    <w:rsid w:val="00ED2F45"/>
    <w:rsid w:val="00F129DC"/>
    <w:rsid w:val="00F428F5"/>
    <w:rsid w:val="00F474B8"/>
    <w:rsid w:val="00FB0E99"/>
    <w:rsid w:val="00FC17CE"/>
    <w:rsid w:val="00FE5EB3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FF36"/>
  <w15:chartTrackingRefBased/>
  <w15:docId w15:val="{8B337DB2-986F-B649-8650-6AB3366A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5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0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7DEC"/>
    <w:pPr>
      <w:ind w:left="720" w:firstLine="357"/>
      <w:contextualSpacing/>
      <w:jc w:val="both"/>
    </w:pPr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C7DE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346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0592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D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D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wiathpvzapis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pro14069</dc:creator>
  <cp:keywords/>
  <dc:description/>
  <cp:lastModifiedBy>szkola</cp:lastModifiedBy>
  <cp:revision>2</cp:revision>
  <cp:lastPrinted>2023-05-08T10:16:00Z</cp:lastPrinted>
  <dcterms:created xsi:type="dcterms:W3CDTF">2023-05-09T12:10:00Z</dcterms:created>
  <dcterms:modified xsi:type="dcterms:W3CDTF">2023-05-09T12:10:00Z</dcterms:modified>
</cp:coreProperties>
</file>