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7A5" w14:textId="6A1D9922" w:rsidR="00E2205C" w:rsidRDefault="00A70459" w:rsidP="00E2205C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92502"/>
      <w:bookmarkStart w:id="1" w:name="_Hlk144791099"/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obiadów do Szkoły Podstawowej im. Józefa Wybickiego w Zespole Szkolno-Przedszkolnym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Owińskach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AB69D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4F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B69D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t xml:space="preserve"> maja 2024 r.</w:t>
      </w:r>
      <w:r w:rsidR="00E220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157094F" w14:textId="5D68005B" w:rsidR="00606674" w:rsidRPr="00485967" w:rsidRDefault="00606674" w:rsidP="00E2205C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6F474F" w:rsidRPr="00485967">
        <w:rPr>
          <w:rFonts w:ascii="Times New Roman" w:hAnsi="Times New Roman" w:cs="Times New Roman"/>
          <w:sz w:val="24"/>
          <w:szCs w:val="24"/>
        </w:rPr>
        <w:t xml:space="preserve">: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piątku, z wyłączeniem okresu przerw świątecznych,</w:t>
      </w:r>
      <w:r w:rsidR="00A7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 ustawowo lub dodatkowo wolnych od zajęć.</w:t>
      </w:r>
    </w:p>
    <w:p w14:paraId="7FA05CC0" w14:textId="511F0576" w:rsidR="00F621CD" w:rsidRPr="00485967" w:rsidRDefault="00BF622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Przewidywana liczba dzieci objętych żywieniem wynosi: ok. 1</w:t>
      </w:r>
      <w:r w:rsidR="004525FE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szt. obiadów dziennie. </w:t>
      </w:r>
    </w:p>
    <w:p w14:paraId="6EE332D4" w14:textId="796C74E5" w:rsidR="00F621CD" w:rsidRPr="00485967" w:rsidRDefault="00BF6224" w:rsidP="00E2205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zastrzega, iż </w:t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posiłków podana wyżej jest liczbą szacunkową </w:t>
      </w:r>
      <w:r w:rsidR="00480E7F"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może ulegać zmianie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zwiększeniu bądź zmniejszeniu. Ilość dostarczanych posiłków uzależniona będzie od informacji przekazywanej przez Zamawiającego w zależności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faktycznej ilości osób, a Wykonawcy nie będą przysługiwały z tego tytułu jakiekolwiek roszczenia w stosunku do Zamawiającego</w:t>
      </w:r>
      <w:r w:rsidR="00416BD4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F186F" w14:textId="721026A2" w:rsidR="009F210C" w:rsidRPr="00485967" w:rsidRDefault="00416BD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Obiady będą dowożone do szkoły i wydawane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do tego przeznaczonej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przerw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godzinach: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11:30 – 11:45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12:30 – 12:45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13:30 – 13:40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68389" w14:textId="2DBCF682" w:rsidR="00F621CD" w:rsidRPr="00485967" w:rsidRDefault="00BF6224" w:rsidP="00E2205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wyjątkowej sytuacji związanej ze zmianą organizacji dnia pracy szkoły, dostawa obiadu może odbyć się o innej godzinie niż ustalona powyżej – po wcześniejszym uzgodnieniu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Wykonawcą, nie później niż do godziny 16:00 dnia poprzedzającego zmianę. </w:t>
      </w:r>
    </w:p>
    <w:p w14:paraId="07EA6842" w14:textId="50CD62BC" w:rsidR="00F621CD" w:rsidRPr="00485967" w:rsidRDefault="00BF6224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dostęp do listy zamówień  dokonywanych za pomocą platformy elektronicznej  finansowanej przez szkołę. Rodzice / opiekunowie prawni mają mieć zapewnioną możliwość rezygnacji z wcześniej zamówionego posiłku. Zamówienie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rezygnacja mogą nastąpić do godziny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21:00 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poprzedzającego wydanie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posiłku.</w:t>
      </w:r>
    </w:p>
    <w:p w14:paraId="42CC5F0B" w14:textId="72F58EC3" w:rsidR="001910B7" w:rsidRPr="00485967" w:rsidRDefault="001910B7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14:paraId="2E0F4E26" w14:textId="4B7AF014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świadczenia usług cateringowych wyłącznie przez użyciu produktów spełniających normy jakości produktów spożywczych, przestrzegania przepisów prawnych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w zakresie przechowywania i przygotowywania artykułów spożywczych (ustawa z dnia 25.08.2006 r. o bezpieczeństwie żywności i żywienia Dz.U. z 2017., poz.149,60 ze zm.)</w:t>
      </w:r>
      <w:r w:rsidR="002F224C" w:rsidRPr="00485967"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>a ponadto:</w:t>
      </w:r>
    </w:p>
    <w:p w14:paraId="747C571B" w14:textId="77777777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do przestrzegania norm na składniki pokarmowe i produkty spożywcze określone </w:t>
      </w:r>
      <w:r w:rsidR="006F474F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przez Instytut Żywienia i Żywności,</w:t>
      </w:r>
    </w:p>
    <w:p w14:paraId="28806E16" w14:textId="77777777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świadczenie usług zgodnie z normami HACCP i zaleceniami SANEPID-u,</w:t>
      </w:r>
    </w:p>
    <w:p w14:paraId="70496A2B" w14:textId="38506965" w:rsidR="00485967" w:rsidRPr="00485967" w:rsidRDefault="001910B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przygotowani</w:t>
      </w:r>
      <w:r w:rsidR="00485967" w:rsidRPr="00485967">
        <w:rPr>
          <w:rFonts w:ascii="Times New Roman" w:hAnsi="Times New Roman" w:cs="Times New Roman"/>
          <w:sz w:val="24"/>
          <w:szCs w:val="24"/>
        </w:rPr>
        <w:t>a</w:t>
      </w:r>
      <w:r w:rsidRPr="00485967">
        <w:rPr>
          <w:rFonts w:ascii="Times New Roman" w:hAnsi="Times New Roman" w:cs="Times New Roman"/>
          <w:sz w:val="24"/>
          <w:szCs w:val="24"/>
        </w:rPr>
        <w:t xml:space="preserve"> posiłków zgodnie z zasadami racjonalnego żywienia dzieci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i młodzieży</w:t>
      </w:r>
      <w:r w:rsidR="00F621CD" w:rsidRPr="00485967">
        <w:rPr>
          <w:rFonts w:ascii="Times New Roman" w:hAnsi="Times New Roman" w:cs="Times New Roman"/>
          <w:sz w:val="24"/>
          <w:szCs w:val="24"/>
        </w:rPr>
        <w:t>,</w:t>
      </w:r>
    </w:p>
    <w:p w14:paraId="02B6F57A" w14:textId="3E28B430" w:rsidR="001A68D9" w:rsidRPr="00A70459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zapewnienia pracownika do wydawania posiłków uczniów podczas wytyczonych przerw w miejscu do tego przeznaczonym</w:t>
      </w:r>
      <w:r w:rsidR="001A68D9">
        <w:rPr>
          <w:rFonts w:ascii="Times New Roman" w:hAnsi="Times New Roman" w:cs="Times New Roman"/>
          <w:sz w:val="24"/>
          <w:szCs w:val="24"/>
        </w:rPr>
        <w:t>.</w:t>
      </w:r>
    </w:p>
    <w:p w14:paraId="481841AE" w14:textId="7251B5B6" w:rsidR="006F474F" w:rsidRPr="00485967" w:rsidRDefault="00064213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jakości i ilości przygotowanych posiłków: </w:t>
      </w:r>
    </w:p>
    <w:p w14:paraId="659C81BB" w14:textId="77777777" w:rsidR="006F474F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Proponowane menu w zakresie ciepłych posiłków dla dzieci oczekiwane przez Zamawiającego powinno obejmować posiłek o kaloryczności 600 kcal i gramaturze, np.:  </w:t>
      </w:r>
    </w:p>
    <w:p w14:paraId="4029D4C0" w14:textId="6664E105" w:rsidR="006F474F" w:rsidRPr="00485967" w:rsidRDefault="006F474F" w:rsidP="00E2205C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drugie danie – 120 g mięsa, 200 ziemniaków/lub zamiennie ryż, kasza, kopytka, makaron, itp.,  100 g surówki - (łącznie nie mniej niż 420 g). </w:t>
      </w:r>
    </w:p>
    <w:p w14:paraId="1FD3A038" w14:textId="77777777" w:rsidR="006F474F" w:rsidRPr="00485967" w:rsidRDefault="006F474F" w:rsidP="00E2205C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raz w tygodniu może być podane danie garmażeryjne, np. pierogi, naleśniki, placki itp. Posiłki nie powinny powtarzać się w ciągu tygodnia.</w:t>
      </w:r>
    </w:p>
    <w:p w14:paraId="310EDC5B" w14:textId="03A13888" w:rsidR="006F474F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lastRenderedPageBreak/>
        <w:t xml:space="preserve">Posiłki należy przygotowywać zgodnie z zasadami określonymi w ustawie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25 sierpnia 2006 r. o bezpieczeństwie żywności i żywienia – łącznie z przepisami wykonawczymi do tej ustawy, oraz określone w rozporządzeniu Ministra Zdrowia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26 lipca 2016 r. w sprawie grup środków spożywczych przeznaczonych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do sprzedaży dzieciom i młodzieży w jednostkach systemu oświaty oraz wymagań, jakie muszą spełniać środki spożywcze stosowane w ramach żywienia zbiorowego dzieci i młodzieży w tych jednostkach. </w:t>
      </w:r>
    </w:p>
    <w:p w14:paraId="6275AC9D" w14:textId="576BDE5F" w:rsidR="00485967" w:rsidRPr="00485967" w:rsidRDefault="006F474F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18EC750A" w14:textId="77777777" w:rsidR="00485967" w:rsidRPr="00485967" w:rsidRDefault="003F7740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prawa do okresowej kontroli w zakresie zgodności dostarczanych posiłków z wymogami Zamawiającego pod względem wagowym </w:t>
      </w:r>
      <w:r w:rsidR="00F621CD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i ilościowym, a także </w:t>
      </w:r>
      <w:r w:rsidR="002F224C" w:rsidRPr="00485967">
        <w:rPr>
          <w:rFonts w:ascii="Times New Roman" w:hAnsi="Times New Roman" w:cs="Times New Roman"/>
          <w:sz w:val="24"/>
          <w:szCs w:val="24"/>
        </w:rPr>
        <w:t>pod ką</w:t>
      </w:r>
      <w:r w:rsidRPr="00485967">
        <w:rPr>
          <w:rFonts w:ascii="Times New Roman" w:hAnsi="Times New Roman" w:cs="Times New Roman"/>
          <w:sz w:val="24"/>
          <w:szCs w:val="24"/>
        </w:rPr>
        <w:t>tem temperatury dostarczanych potraw.</w:t>
      </w:r>
    </w:p>
    <w:p w14:paraId="0E158903" w14:textId="7C31ADFB" w:rsidR="00EC6E76" w:rsidRPr="00485967" w:rsidRDefault="003F7740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także możliwość zamówienia w zależności od potrzeb kilku obiadów dietetycznych np. wegetariańskich. </w:t>
      </w:r>
    </w:p>
    <w:p w14:paraId="6B35EB1D" w14:textId="17389786" w:rsidR="00EC6E76" w:rsidRPr="00485967" w:rsidRDefault="00EC6E76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transportu </w:t>
      </w:r>
      <w:r w:rsidR="00F621CD" w:rsidRPr="00485967">
        <w:rPr>
          <w:rFonts w:ascii="Times New Roman" w:hAnsi="Times New Roman" w:cs="Times New Roman"/>
          <w:b/>
          <w:sz w:val="24"/>
          <w:szCs w:val="24"/>
        </w:rPr>
        <w:t xml:space="preserve">i wydawania </w:t>
      </w:r>
      <w:r w:rsidRPr="00485967">
        <w:rPr>
          <w:rFonts w:ascii="Times New Roman" w:hAnsi="Times New Roman" w:cs="Times New Roman"/>
          <w:b/>
          <w:sz w:val="24"/>
          <w:szCs w:val="24"/>
        </w:rPr>
        <w:t>posiłków.</w:t>
      </w:r>
    </w:p>
    <w:p w14:paraId="6233E447" w14:textId="062C3662" w:rsidR="00485967" w:rsidRPr="00485967" w:rsidRDefault="00485967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dostarczenia posiłków z miejsca produkcji do jadalni szkoły, załadunek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rozładunek wszystkich dostaw, realizowany będzie przez Wykonawcę na jego koszt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i odpowiedzialność.</w:t>
      </w:r>
    </w:p>
    <w:p w14:paraId="5FF65BFC" w14:textId="7EDFC2BE" w:rsidR="00485967" w:rsidRPr="00F713B7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Transport posiłków powinien odbywać się w termosach termoizolacyjnych zapewniających właściwą ochronę i temperaturę oraz jakość przewożonych potraw. </w:t>
      </w:r>
      <w:r w:rsidR="00485967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Temperatura posiłku winna mieścić się w granicach 60ºC - 75ºC – w czasie jego podawania.</w:t>
      </w:r>
    </w:p>
    <w:p w14:paraId="13794005" w14:textId="77777777" w:rsidR="00F713B7" w:rsidRDefault="00F621CD" w:rsidP="00E2205C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Na wykonawcy spoczywa obowiązek </w:t>
      </w:r>
    </w:p>
    <w:p w14:paraId="3217F02D" w14:textId="6BB2001D" w:rsidR="00F713B7" w:rsidRDefault="00F621CD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zatrudnienia pracownika do rozdawania obiadów uczniom podczas wytyczonych przerw</w:t>
      </w:r>
      <w:r w:rsidR="00F713B7">
        <w:rPr>
          <w:rFonts w:ascii="Times New Roman" w:hAnsi="Times New Roman" w:cs="Times New Roman"/>
          <w:sz w:val="24"/>
          <w:szCs w:val="24"/>
        </w:rPr>
        <w:t>,</w:t>
      </w:r>
    </w:p>
    <w:p w14:paraId="26BB5345" w14:textId="75D2160D" w:rsidR="00F713B7" w:rsidRDefault="00F713B7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talerzy i sztućców dla uczniów,</w:t>
      </w:r>
    </w:p>
    <w:p w14:paraId="0978C5ED" w14:textId="789FB61F" w:rsidR="00F621CD" w:rsidRPr="00F713B7" w:rsidRDefault="00F621CD" w:rsidP="00E2205C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3B7">
        <w:rPr>
          <w:rFonts w:ascii="Times New Roman" w:hAnsi="Times New Roman" w:cs="Times New Roman"/>
          <w:sz w:val="24"/>
          <w:szCs w:val="24"/>
        </w:rPr>
        <w:t>odbierania termosów oraz ich myci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 xml:space="preserve"> i wyparzani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>.</w:t>
      </w:r>
    </w:p>
    <w:p w14:paraId="046E30F9" w14:textId="6AA194A8" w:rsidR="005836CE" w:rsidRPr="00485967" w:rsidRDefault="005836CE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Rozliczenie za wykonany przedmiot zamówienia nastąpi na podstawie rzeczywistego wykonania przedmiotu umowy, raz w miesiącu na podstawie faktur VAT wystawionych przez Wykonawcę. Ceny jednostkowe zaoferowane przez Wykonawcę są ryczałtowymi cenami jednostkowymi i nie ulegną zmianie przez cały okres obowiązywania umowy.</w:t>
      </w:r>
      <w:r w:rsidRPr="004859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bookmarkEnd w:id="0"/>
    <w:p w14:paraId="36BB8EE9" w14:textId="77777777" w:rsidR="0074561C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Sposób przygotowania oferty. Ofertę należy sporządzić w formie pisemnej , w języku polskim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02FC6A" w14:textId="61F50EFC" w:rsidR="00E2205C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i termin składania ofert: 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5" w:history="1">
        <w:r w:rsidR="00E2205C" w:rsidRPr="00510105">
          <w:rPr>
            <w:rStyle w:val="Hipercze"/>
            <w:rFonts w:ascii="Times New Roman" w:hAnsi="Times New Roman" w:cs="Times New Roman"/>
            <w:sz w:val="24"/>
            <w:szCs w:val="24"/>
          </w:rPr>
          <w:t>sekretariat@spowinska.edu.pl</w:t>
        </w:r>
      </w:hyperlink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6" w:history="1">
        <w:r w:rsidR="00E2205C" w:rsidRPr="00510105">
          <w:rPr>
            <w:rStyle w:val="Hipercze"/>
            <w:rFonts w:ascii="Times New Roman" w:hAnsi="Times New Roman" w:cs="Times New Roman"/>
            <w:sz w:val="24"/>
            <w:szCs w:val="24"/>
          </w:rPr>
          <w:t>justyna.kurzawa@spowinska.edu.pl</w:t>
        </w:r>
      </w:hyperlink>
    </w:p>
    <w:p w14:paraId="4AE28CE7" w14:textId="12EEA54A" w:rsidR="0074561C" w:rsidRPr="00E2205C" w:rsidRDefault="003D30D4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E577A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</w:t>
      </w:r>
      <w:r w:rsidR="00E2205C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74561C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r., godz. </w:t>
      </w:r>
      <w:r w:rsidR="001B5AFC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4561C" w:rsidRPr="00E22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</w:p>
    <w:p w14:paraId="47159015" w14:textId="4D6D983F" w:rsidR="00317391" w:rsidRDefault="0074561C" w:rsidP="00E2205C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prawa do anulowania rozeznania cenowego bez podania przyczyny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67757" w14:textId="60F826A9" w:rsidR="0074561C" w:rsidRDefault="0074561C" w:rsidP="00E220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2976412" w14:textId="42A0F89B" w:rsid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…………………………dnia……………………202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46E1B5D" w14:textId="77777777" w:rsid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6FCB3" w14:textId="6EAA6DCD" w:rsidR="0074561C" w:rsidRPr="0074561C" w:rsidRDefault="0074561C" w:rsidP="00E2205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94A07" w14:textId="09BD6A3A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Pieczęć firmowa, NIP, REGON</w:t>
      </w:r>
    </w:p>
    <w:p w14:paraId="7C62958B" w14:textId="6D0FDD1F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2D032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B0B5" w14:textId="30735E57" w:rsidR="0074561C" w:rsidRPr="0074561C" w:rsidRDefault="0074561C" w:rsidP="00E2205C">
      <w:pPr>
        <w:pStyle w:val="Akapitzlist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 F E R T A</w:t>
      </w:r>
    </w:p>
    <w:p w14:paraId="0A7C675B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34DFB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440BB" w14:textId="77777777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Odpowiadając na zapytanie ofertowe z dnia ., dotyczące: </w:t>
      </w:r>
    </w:p>
    <w:p w14:paraId="37B67C1B" w14:textId="794F8B02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„Przygotowanie i dostarczenie na potrzeby uczniów średnio dziennie 100 gorących posiłków: drugie danie, do Szkoły Podstawowej im Józefa Wybickiego w Zespole Szkolno-Przedszkolnym  w </w:t>
      </w:r>
      <w:proofErr w:type="spellStart"/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Owińskach</w:t>
      </w:r>
      <w:proofErr w:type="spellEnd"/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699B8A0" w14:textId="1C256157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składamy ofertę następującej treści:</w:t>
      </w:r>
    </w:p>
    <w:p w14:paraId="6DE6814D" w14:textId="7B94CD6D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za cenę jednostkową:</w:t>
      </w:r>
    </w:p>
    <w:p w14:paraId="3EFB642E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 dzienna stawka żywieniowa dla jednego dziecka szkolnego</w:t>
      </w:r>
    </w:p>
    <w:p w14:paraId="4D3F0044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04FA1C74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60614EE1" w14:textId="224C8681" w:rsidR="0074561C" w:rsidRPr="0074561C" w:rsidRDefault="0074561C" w:rsidP="00E2205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(wartość ogółem za 100 sztuk obiadów) za cenę:</w:t>
      </w:r>
    </w:p>
    <w:p w14:paraId="101BE8C8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19BDE85F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23BC5164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EA284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AB461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B6FEA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BE1D8" w14:textId="77777777" w:rsid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84254" w14:textId="7D211768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14:paraId="776564BB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miejscowość i data </w:t>
      </w:r>
    </w:p>
    <w:p w14:paraId="07D6606F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E3799" w14:textId="77777777" w:rsidR="0074561C" w:rsidRPr="0074561C" w:rsidRDefault="0074561C" w:rsidP="00E2205C">
      <w:pPr>
        <w:pStyle w:val="Akapitzlist"/>
        <w:spacing w:before="120" w:after="12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2AF00DBE" w14:textId="06641F6C" w:rsidR="0074561C" w:rsidRPr="0074561C" w:rsidRDefault="0074561C" w:rsidP="00E2205C">
      <w:pPr>
        <w:pStyle w:val="Akapitzlist"/>
        <w:spacing w:before="120" w:after="120" w:line="240" w:lineRule="auto"/>
        <w:ind w:left="36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 osoby upoważnionej do zaciągania zobowiąza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</w:p>
    <w:sectPr w:rsidR="0074561C" w:rsidRPr="0074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139"/>
    <w:multiLevelType w:val="hybridMultilevel"/>
    <w:tmpl w:val="5C6ADC8A"/>
    <w:lvl w:ilvl="0" w:tplc="27DA3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459843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7ED"/>
    <w:multiLevelType w:val="hybridMultilevel"/>
    <w:tmpl w:val="A808A914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2E0D721B"/>
    <w:multiLevelType w:val="hybridMultilevel"/>
    <w:tmpl w:val="51A81342"/>
    <w:lvl w:ilvl="0" w:tplc="587A9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72822"/>
    <w:multiLevelType w:val="hybridMultilevel"/>
    <w:tmpl w:val="C1348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E6FBB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81C8B"/>
    <w:multiLevelType w:val="hybridMultilevel"/>
    <w:tmpl w:val="806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1752"/>
    <w:multiLevelType w:val="hybridMultilevel"/>
    <w:tmpl w:val="A9F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52D"/>
    <w:multiLevelType w:val="hybridMultilevel"/>
    <w:tmpl w:val="C0D0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2E0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D351C"/>
    <w:multiLevelType w:val="hybridMultilevel"/>
    <w:tmpl w:val="E3D60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D1CD9"/>
    <w:multiLevelType w:val="hybridMultilevel"/>
    <w:tmpl w:val="75E4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4"/>
    <w:rsid w:val="00031639"/>
    <w:rsid w:val="00040C60"/>
    <w:rsid w:val="00064213"/>
    <w:rsid w:val="000B1ED1"/>
    <w:rsid w:val="000B4D54"/>
    <w:rsid w:val="000D7B2B"/>
    <w:rsid w:val="00113F36"/>
    <w:rsid w:val="001351D6"/>
    <w:rsid w:val="001910B7"/>
    <w:rsid w:val="001A68D9"/>
    <w:rsid w:val="001B5AFC"/>
    <w:rsid w:val="002F224C"/>
    <w:rsid w:val="00317391"/>
    <w:rsid w:val="00351F42"/>
    <w:rsid w:val="00366D9B"/>
    <w:rsid w:val="003D30D4"/>
    <w:rsid w:val="003E577A"/>
    <w:rsid w:val="003F7740"/>
    <w:rsid w:val="00416BD4"/>
    <w:rsid w:val="00445309"/>
    <w:rsid w:val="004525FE"/>
    <w:rsid w:val="00476E54"/>
    <w:rsid w:val="00480E7F"/>
    <w:rsid w:val="00485967"/>
    <w:rsid w:val="004A2DF7"/>
    <w:rsid w:val="004B4208"/>
    <w:rsid w:val="004F084B"/>
    <w:rsid w:val="005067F8"/>
    <w:rsid w:val="005722DF"/>
    <w:rsid w:val="005836CE"/>
    <w:rsid w:val="005A0E28"/>
    <w:rsid w:val="00606674"/>
    <w:rsid w:val="006331C9"/>
    <w:rsid w:val="006B444B"/>
    <w:rsid w:val="006C03D8"/>
    <w:rsid w:val="006F474F"/>
    <w:rsid w:val="00704E59"/>
    <w:rsid w:val="007163EC"/>
    <w:rsid w:val="0074561C"/>
    <w:rsid w:val="00760386"/>
    <w:rsid w:val="007C700E"/>
    <w:rsid w:val="007D1EE8"/>
    <w:rsid w:val="00813B6F"/>
    <w:rsid w:val="0085538F"/>
    <w:rsid w:val="00860037"/>
    <w:rsid w:val="008727F6"/>
    <w:rsid w:val="008A3D0E"/>
    <w:rsid w:val="008E6B40"/>
    <w:rsid w:val="00934B60"/>
    <w:rsid w:val="009F210C"/>
    <w:rsid w:val="00A4188C"/>
    <w:rsid w:val="00A70459"/>
    <w:rsid w:val="00AB69D8"/>
    <w:rsid w:val="00B47EAF"/>
    <w:rsid w:val="00BF6224"/>
    <w:rsid w:val="00CA25AA"/>
    <w:rsid w:val="00D148A1"/>
    <w:rsid w:val="00D407C9"/>
    <w:rsid w:val="00D61D19"/>
    <w:rsid w:val="00D761DD"/>
    <w:rsid w:val="00DD79F8"/>
    <w:rsid w:val="00E2205C"/>
    <w:rsid w:val="00E95E8D"/>
    <w:rsid w:val="00EB31DF"/>
    <w:rsid w:val="00EB5E34"/>
    <w:rsid w:val="00EC0ED5"/>
    <w:rsid w:val="00EC6E76"/>
    <w:rsid w:val="00EF4501"/>
    <w:rsid w:val="00F0356A"/>
    <w:rsid w:val="00F621CD"/>
    <w:rsid w:val="00F713B7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07C"/>
  <w15:docId w15:val="{90DFE997-E5AE-48D5-BB77-1F92C6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F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067F8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kurzawa@spowinska.edu.pl" TargetMode="Externa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Justyna Kurzawa</cp:lastModifiedBy>
  <cp:revision>2</cp:revision>
  <dcterms:created xsi:type="dcterms:W3CDTF">2024-05-13T10:29:00Z</dcterms:created>
  <dcterms:modified xsi:type="dcterms:W3CDTF">2024-05-13T10:29:00Z</dcterms:modified>
</cp:coreProperties>
</file>