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344D" w14:textId="77777777" w:rsidR="00D177FD" w:rsidRPr="00B56458" w:rsidRDefault="006D05B6" w:rsidP="00B56458">
      <w:pPr>
        <w:pStyle w:val="Teksttreci0"/>
        <w:widowControl/>
        <w:spacing w:after="240" w:line="360" w:lineRule="auto"/>
        <w:jc w:val="both"/>
        <w:rPr>
          <w:rFonts w:ascii="Times New Roman" w:hAnsi="Times New Roman" w:cs="Times New Roman"/>
        </w:rPr>
      </w:pPr>
      <w:r w:rsidRPr="00B56458">
        <w:rPr>
          <w:rStyle w:val="Teksttreci"/>
          <w:rFonts w:ascii="Times New Roman" w:hAnsi="Times New Roman" w:cs="Times New Roman"/>
        </w:rPr>
        <w:t>Załącznik nr 1</w:t>
      </w:r>
    </w:p>
    <w:p w14:paraId="3F432B14" w14:textId="77777777" w:rsidR="00D177FD" w:rsidRPr="00B56458" w:rsidRDefault="006D05B6" w:rsidP="00B56458">
      <w:pPr>
        <w:pStyle w:val="Teksttreci0"/>
        <w:widowControl/>
        <w:spacing w:after="240" w:line="360" w:lineRule="auto"/>
        <w:jc w:val="both"/>
        <w:rPr>
          <w:rStyle w:val="Teksttreci"/>
          <w:rFonts w:ascii="Times New Roman" w:hAnsi="Times New Roman" w:cs="Times New Roman"/>
        </w:rPr>
      </w:pPr>
      <w:r w:rsidRPr="00B56458">
        <w:rPr>
          <w:rStyle w:val="Teksttreci"/>
          <w:rFonts w:ascii="Times New Roman" w:hAnsi="Times New Roman" w:cs="Times New Roman"/>
        </w:rPr>
        <w:t>Aktualizacja 06.05.2025r.</w:t>
      </w:r>
    </w:p>
    <w:p w14:paraId="0ED869D6" w14:textId="77777777" w:rsidR="006D05B6" w:rsidRPr="00B56458" w:rsidRDefault="006D05B6" w:rsidP="00B56458">
      <w:pPr>
        <w:pStyle w:val="Teksttreci0"/>
        <w:widowControl/>
        <w:spacing w:after="240" w:line="360" w:lineRule="auto"/>
        <w:jc w:val="both"/>
        <w:rPr>
          <w:rFonts w:ascii="Times New Roman" w:hAnsi="Times New Roman" w:cs="Times New Roman"/>
        </w:rPr>
      </w:pPr>
    </w:p>
    <w:p w14:paraId="1F60DE28" w14:textId="77777777" w:rsidR="00D177FD" w:rsidRPr="00B56458" w:rsidRDefault="006D05B6" w:rsidP="00B56458">
      <w:pPr>
        <w:pStyle w:val="Nagwek10"/>
        <w:widowControl/>
        <w:spacing w:after="160" w:line="360" w:lineRule="auto"/>
        <w:ind w:left="0" w:firstLine="0"/>
        <w:jc w:val="center"/>
        <w:rPr>
          <w:rStyle w:val="Nagwek1"/>
          <w:rFonts w:ascii="Times New Roman" w:hAnsi="Times New Roman" w:cs="Times New Roman"/>
          <w:b/>
          <w:bCs/>
        </w:rPr>
      </w:pPr>
      <w:bookmarkStart w:id="0" w:name="bookmark0"/>
      <w:r w:rsidRPr="00B56458">
        <w:rPr>
          <w:rStyle w:val="Nagwek1"/>
          <w:rFonts w:ascii="Times New Roman" w:hAnsi="Times New Roman" w:cs="Times New Roman"/>
          <w:b/>
          <w:bCs/>
        </w:rPr>
        <w:t xml:space="preserve">Polityka Ochrony Dzieci </w:t>
      </w:r>
      <w:bookmarkEnd w:id="0"/>
      <w:r w:rsidRPr="00B56458">
        <w:rPr>
          <w:rStyle w:val="Nagwek1"/>
          <w:rFonts w:ascii="Times New Roman" w:hAnsi="Times New Roman" w:cs="Times New Roman"/>
          <w:b/>
          <w:bCs/>
        </w:rPr>
        <w:t>Zespołu Szkolno-Przedszkolnego</w:t>
      </w:r>
      <w:r w:rsidRPr="00B56458">
        <w:rPr>
          <w:rStyle w:val="Nagwek1"/>
          <w:rFonts w:ascii="Times New Roman" w:hAnsi="Times New Roman" w:cs="Times New Roman"/>
          <w:b/>
          <w:bCs/>
        </w:rPr>
        <w:br/>
        <w:t>w Owińskach</w:t>
      </w:r>
    </w:p>
    <w:p w14:paraId="62376CD6" w14:textId="77777777" w:rsidR="006D05B6" w:rsidRPr="00B56458" w:rsidRDefault="006D05B6" w:rsidP="00B56458">
      <w:pPr>
        <w:pStyle w:val="Nagwek10"/>
        <w:widowControl/>
        <w:spacing w:after="160" w:line="360" w:lineRule="auto"/>
        <w:ind w:left="0" w:firstLine="0"/>
        <w:jc w:val="both"/>
        <w:rPr>
          <w:rFonts w:ascii="Times New Roman" w:hAnsi="Times New Roman" w:cs="Times New Roman"/>
        </w:rPr>
      </w:pPr>
    </w:p>
    <w:p w14:paraId="03573273"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Zespół Szkolno-Przedszkolny w Owińskach osiąga swoje cele w zakresie ochrony dzieci poprzez:</w:t>
      </w:r>
    </w:p>
    <w:p w14:paraId="43371E0C" w14:textId="77777777" w:rsidR="00D177FD" w:rsidRPr="00B56458" w:rsidRDefault="006D05B6" w:rsidP="00B56458">
      <w:pPr>
        <w:pStyle w:val="Teksttreci0"/>
        <w:widowControl/>
        <w:numPr>
          <w:ilvl w:val="0"/>
          <w:numId w:val="1"/>
        </w:numPr>
        <w:tabs>
          <w:tab w:val="left" w:pos="267"/>
        </w:tabs>
        <w:spacing w:after="0" w:line="360" w:lineRule="auto"/>
        <w:jc w:val="both"/>
        <w:rPr>
          <w:rFonts w:ascii="Times New Roman" w:hAnsi="Times New Roman" w:cs="Times New Roman"/>
        </w:rPr>
      </w:pPr>
      <w:r w:rsidRPr="00B56458">
        <w:rPr>
          <w:rStyle w:val="Teksttreci"/>
          <w:rFonts w:ascii="Times New Roman" w:hAnsi="Times New Roman" w:cs="Times New Roman"/>
        </w:rPr>
        <w:t>działania profilaktyczne - minimalizujące ryzyko wystąpienia krzywdzenia dzieci;</w:t>
      </w:r>
    </w:p>
    <w:p w14:paraId="34889C02" w14:textId="7677608E" w:rsidR="00D177FD" w:rsidRPr="00B56458" w:rsidRDefault="006D05B6" w:rsidP="00B56458">
      <w:pPr>
        <w:pStyle w:val="Teksttreci0"/>
        <w:widowControl/>
        <w:numPr>
          <w:ilvl w:val="0"/>
          <w:numId w:val="1"/>
        </w:numPr>
        <w:tabs>
          <w:tab w:val="left" w:pos="267"/>
        </w:tabs>
        <w:spacing w:after="0" w:line="360" w:lineRule="auto"/>
        <w:ind w:left="200" w:hanging="200"/>
        <w:jc w:val="both"/>
        <w:rPr>
          <w:rFonts w:ascii="Times New Roman" w:hAnsi="Times New Roman" w:cs="Times New Roman"/>
        </w:rPr>
      </w:pPr>
      <w:r w:rsidRPr="00B56458">
        <w:rPr>
          <w:rStyle w:val="Teksttreci"/>
          <w:rFonts w:ascii="Times New Roman" w:hAnsi="Times New Roman" w:cs="Times New Roman"/>
        </w:rPr>
        <w:t>działania interwencyjne - mające na celu zapewnienie dziecku bezpieczeństwa, gdy jest ono ofiarą przemocy lub zagraża mu inne niebezpieczeństwo;</w:t>
      </w:r>
    </w:p>
    <w:p w14:paraId="77D5D6E9" w14:textId="77777777" w:rsidR="00D177FD" w:rsidRPr="00B56458" w:rsidRDefault="006D05B6" w:rsidP="00B56458">
      <w:pPr>
        <w:pStyle w:val="Teksttreci0"/>
        <w:widowControl/>
        <w:numPr>
          <w:ilvl w:val="0"/>
          <w:numId w:val="1"/>
        </w:numPr>
        <w:tabs>
          <w:tab w:val="left" w:pos="267"/>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pomoc psychologiczną - mającą na celu wsparcie dziecka i jego rodziny w przezwyciężeniu trudnych doświadczeń.</w:t>
      </w:r>
    </w:p>
    <w:p w14:paraId="61A28ED8"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Działania te adresowane są zarówno do dzieci i rodziców, w formie indywidualnej bądź grupowej, jak też obejmują zakres prac systemowych we współpracy z władzami rządowymi i samorządowymi oraz innymi organizacjami i instytucjami.</w:t>
      </w:r>
    </w:p>
    <w:p w14:paraId="344EEB62"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Polityka Ochrony Dzieci Zespołu Szkolno-Przedszkolnego w Owińskach oparta jest na polskim prawie, Konwencji o Prawach Dziecka, Międzynarodowej Karcie Praw Człowieka.</w:t>
      </w:r>
    </w:p>
    <w:p w14:paraId="52A8CC31"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1" w:name="bookmark3"/>
      <w:r w:rsidRPr="00B56458">
        <w:rPr>
          <w:rStyle w:val="Nagwek2"/>
          <w:rFonts w:ascii="Times New Roman" w:hAnsi="Times New Roman" w:cs="Times New Roman"/>
          <w:b/>
          <w:bCs/>
        </w:rPr>
        <w:t>Cel Polityki Ochrony Dzieci</w:t>
      </w:r>
      <w:bookmarkEnd w:id="1"/>
    </w:p>
    <w:p w14:paraId="30AE597B"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Polityka Ochrony Dzieci Zespołu Szkolno-Przedszkolnego w Owińskach prezentuje ramowe zasady, standardy i wytyczne, które mają na celu:</w:t>
      </w:r>
    </w:p>
    <w:p w14:paraId="2BAB89D1" w14:textId="77777777" w:rsidR="00D177FD" w:rsidRPr="00B56458" w:rsidRDefault="006D05B6" w:rsidP="00B56458">
      <w:pPr>
        <w:pStyle w:val="Teksttreci0"/>
        <w:widowControl/>
        <w:numPr>
          <w:ilvl w:val="0"/>
          <w:numId w:val="3"/>
        </w:numPr>
        <w:tabs>
          <w:tab w:val="left" w:pos="267"/>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uwrażliwienie wszystkich pracowników i współpracowników Zespołu na wagę podejmowania działań zmierzających do ochrony dzieci przed krzywdzeniem;</w:t>
      </w:r>
    </w:p>
    <w:p w14:paraId="6ED2F15D" w14:textId="77777777" w:rsidR="00D177FD" w:rsidRPr="00B56458" w:rsidRDefault="006D05B6" w:rsidP="00B56458">
      <w:pPr>
        <w:pStyle w:val="Teksttreci0"/>
        <w:widowControl/>
        <w:numPr>
          <w:ilvl w:val="0"/>
          <w:numId w:val="3"/>
        </w:numPr>
        <w:tabs>
          <w:tab w:val="left" w:pos="267"/>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wskazanie zakresów odpowiedzialności poszczególnych osób za bezpieczeństwo dzieci znajdujących się pod opieką Zespołu;</w:t>
      </w:r>
    </w:p>
    <w:p w14:paraId="2D825FD8" w14:textId="77777777" w:rsidR="00D177FD" w:rsidRPr="00B56458" w:rsidRDefault="006D05B6" w:rsidP="00B56458">
      <w:pPr>
        <w:pStyle w:val="Teksttreci0"/>
        <w:widowControl/>
        <w:numPr>
          <w:ilvl w:val="0"/>
          <w:numId w:val="3"/>
        </w:numPr>
        <w:tabs>
          <w:tab w:val="left" w:pos="267"/>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podejmowanie adekwatnej interwencji w przypadku podejrzenia krzywdzenia dzieci i/lub bezpośredniego zagrożenia ich zdrowia i życia;</w:t>
      </w:r>
    </w:p>
    <w:p w14:paraId="7DA39A09" w14:textId="77777777" w:rsidR="00D177FD" w:rsidRPr="00B56458" w:rsidRDefault="006D05B6" w:rsidP="00B56458">
      <w:pPr>
        <w:pStyle w:val="Teksttreci0"/>
        <w:widowControl/>
        <w:numPr>
          <w:ilvl w:val="0"/>
          <w:numId w:val="3"/>
        </w:numPr>
        <w:tabs>
          <w:tab w:val="left" w:pos="267"/>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określenie działań edukacyjnych, profilaktycznych i interwencyjnych mających na celu zapewnienie dzieciom bezpieczeństwa,</w:t>
      </w:r>
    </w:p>
    <w:p w14:paraId="085950CC" w14:textId="77777777" w:rsidR="00D177FD" w:rsidRPr="00B56458" w:rsidRDefault="006D05B6" w:rsidP="00B56458">
      <w:pPr>
        <w:pStyle w:val="Teksttreci0"/>
        <w:widowControl/>
        <w:numPr>
          <w:ilvl w:val="0"/>
          <w:numId w:val="3"/>
        </w:numPr>
        <w:tabs>
          <w:tab w:val="left" w:pos="267"/>
        </w:tabs>
        <w:spacing w:line="360" w:lineRule="auto"/>
        <w:jc w:val="both"/>
        <w:rPr>
          <w:rFonts w:ascii="Times New Roman" w:hAnsi="Times New Roman" w:cs="Times New Roman"/>
        </w:rPr>
      </w:pPr>
      <w:r w:rsidRPr="00B56458">
        <w:rPr>
          <w:rStyle w:val="Teksttreci"/>
          <w:rFonts w:ascii="Times New Roman" w:hAnsi="Times New Roman" w:cs="Times New Roman"/>
        </w:rPr>
        <w:t>rozwijanie w Zespole kultury pracy opartej na prawach dziecka i ciągłym uczeniu się.</w:t>
      </w:r>
    </w:p>
    <w:p w14:paraId="657D4998"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lastRenderedPageBreak/>
        <w:t>Znajomość i praktyczne stosowanie Polityki Ochrony Dzieci jest moralnym i zawodowym obowiązkiem wszystkich pracowników i współpracowników Zespołu.</w:t>
      </w:r>
    </w:p>
    <w:p w14:paraId="127D41DC"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Wszyscy pracownicy i współpracownicy </w:t>
      </w:r>
      <w:proofErr w:type="spellStart"/>
      <w:r w:rsidRPr="00B56458">
        <w:rPr>
          <w:rStyle w:val="Teksttreci"/>
          <w:rFonts w:ascii="Times New Roman" w:hAnsi="Times New Roman" w:cs="Times New Roman"/>
          <w:b/>
          <w:bCs/>
        </w:rPr>
        <w:t>Zespoł</w:t>
      </w:r>
      <w:proofErr w:type="spellEnd"/>
      <w:r w:rsidRPr="00B56458">
        <w:rPr>
          <w:rStyle w:val="Teksttreci"/>
          <w:rFonts w:ascii="Times New Roman" w:hAnsi="Times New Roman" w:cs="Times New Roman"/>
          <w:b/>
          <w:bCs/>
        </w:rPr>
        <w:t xml:space="preserve"> zobowiązują się przestrzegać Polityki Ochrony Dzieci.</w:t>
      </w:r>
    </w:p>
    <w:p w14:paraId="6A544F24"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2" w:name="bookmark5"/>
      <w:r w:rsidRPr="00B56458">
        <w:rPr>
          <w:rStyle w:val="Nagwek2"/>
          <w:rFonts w:ascii="Times New Roman" w:hAnsi="Times New Roman" w:cs="Times New Roman"/>
          <w:b/>
          <w:bCs/>
        </w:rPr>
        <w:t>Wyjaśnienie podstawowych pojęć</w:t>
      </w:r>
      <w:bookmarkEnd w:id="2"/>
    </w:p>
    <w:p w14:paraId="3F6CF716"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Krzywdzeniem </w:t>
      </w:r>
      <w:r w:rsidRPr="00B56458">
        <w:rPr>
          <w:rStyle w:val="Teksttreci"/>
          <w:rFonts w:ascii="Times New Roman" w:hAnsi="Times New Roman" w:cs="Times New Roman"/>
        </w:rPr>
        <w:t>jest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524FED1E"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Wyróżnia się 4 podstawowe formy krzywdzenia:</w:t>
      </w:r>
    </w:p>
    <w:p w14:paraId="5F4887D7" w14:textId="77777777" w:rsidR="00D177FD" w:rsidRPr="00B56458" w:rsidRDefault="006D05B6" w:rsidP="00B56458">
      <w:pPr>
        <w:pStyle w:val="Teksttreci0"/>
        <w:widowControl/>
        <w:numPr>
          <w:ilvl w:val="0"/>
          <w:numId w:val="4"/>
        </w:numPr>
        <w:tabs>
          <w:tab w:val="left" w:pos="21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Przemoc fizyczna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7C902B2D" w14:textId="77777777" w:rsidR="00D177FD" w:rsidRPr="00B56458" w:rsidRDefault="006D05B6" w:rsidP="00B56458">
      <w:pPr>
        <w:pStyle w:val="Teksttreci0"/>
        <w:widowControl/>
        <w:numPr>
          <w:ilvl w:val="0"/>
          <w:numId w:val="4"/>
        </w:numPr>
        <w:tabs>
          <w:tab w:val="left" w:pos="21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 xml:space="preserve">Przemoc psychiczna wobec dziecka to przewlekła, </w:t>
      </w:r>
      <w:proofErr w:type="spellStart"/>
      <w:r w:rsidRPr="00B56458">
        <w:rPr>
          <w:rStyle w:val="Teksttreci"/>
          <w:rFonts w:ascii="Times New Roman" w:hAnsi="Times New Roman" w:cs="Times New Roman"/>
        </w:rPr>
        <w:t>niefizyczna</w:t>
      </w:r>
      <w:proofErr w:type="spellEnd"/>
      <w:r w:rsidRPr="00B56458">
        <w:rPr>
          <w:rStyle w:val="Teksttreci"/>
          <w:rFonts w:ascii="Times New Roman" w:hAnsi="Times New Roman" w:cs="Times New Roman"/>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41D56904" w14:textId="77777777" w:rsidR="00D177FD" w:rsidRPr="00B56458" w:rsidRDefault="006D05B6" w:rsidP="00B56458">
      <w:pPr>
        <w:pStyle w:val="Teksttreci0"/>
        <w:widowControl/>
        <w:numPr>
          <w:ilvl w:val="0"/>
          <w:numId w:val="4"/>
        </w:numPr>
        <w:tabs>
          <w:tab w:val="left" w:pos="21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Wykorzystywanie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332A881C" w14:textId="77777777" w:rsidR="00D177FD" w:rsidRPr="00B56458" w:rsidRDefault="006D05B6" w:rsidP="00B56458">
      <w:pPr>
        <w:pStyle w:val="Teksttreci0"/>
        <w:widowControl/>
        <w:numPr>
          <w:ilvl w:val="0"/>
          <w:numId w:val="4"/>
        </w:numPr>
        <w:tabs>
          <w:tab w:val="left" w:pos="21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Zaniedbywanie dziecka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01B462DB"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Dzieckiem </w:t>
      </w:r>
      <w:r w:rsidRPr="00B56458">
        <w:rPr>
          <w:rStyle w:val="Teksttreci"/>
          <w:rFonts w:ascii="Times New Roman" w:hAnsi="Times New Roman" w:cs="Times New Roman"/>
        </w:rPr>
        <w:t>jest każda osoba do ukończenia 18. roku życia.</w:t>
      </w:r>
    </w:p>
    <w:p w14:paraId="00412662"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Interwencją prawną </w:t>
      </w:r>
      <w:r w:rsidRPr="00B56458">
        <w:rPr>
          <w:rStyle w:val="Teksttreci"/>
          <w:rFonts w:ascii="Times New Roman" w:hAnsi="Times New Roman" w:cs="Times New Roman"/>
        </w:rPr>
        <w:t>jest zawiadomienie policji lub prokuratury o podejrzeniu popełnienia przestępstwa na szkodę dziecka lub zawiadomienie właściwego sądu rejonowego, wydziału rodzinnego i nieletnich o zagrożeniu dobra dziecka.</w:t>
      </w:r>
    </w:p>
    <w:p w14:paraId="5E6A2145"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lastRenderedPageBreak/>
        <w:t xml:space="preserve">Interwencja kryzysowa </w:t>
      </w:r>
      <w:r w:rsidRPr="00B56458">
        <w:rPr>
          <w:rStyle w:val="Teksttreci"/>
          <w:rFonts w:ascii="Times New Roman" w:hAnsi="Times New Roman" w:cs="Times New Roman"/>
        </w:rPr>
        <w:t>to kompleks specjalistycznych działań, głównie o charakterze psychologicznym, powiązanych z innymi, np. socjalnymi, prawnymi, medycznymi, na rzecz osób oraz rodzin znajdujących się w sytuacji grożącej kryzysem, kryzysie lub przewlekłych stanach kryzysowych. Interwencja kryzysowa ma na celu zapobieżenie utracie lub przywrócenie utraconej równowagi w wymiarze psychicznym i społecznym, zdolności do działania oraz autonomii osób i rodzin doświadczających kryzysu. Dzieci w interwencji kryzysowej wymagają szczególnie przemyślanych form działania i uwzględnienia specyfiki sytuacji prawnej.</w:t>
      </w:r>
    </w:p>
    <w:p w14:paraId="288B303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Klientem Zespołu </w:t>
      </w:r>
      <w:r w:rsidRPr="00B56458">
        <w:rPr>
          <w:rStyle w:val="Teksttreci"/>
          <w:rFonts w:ascii="Times New Roman" w:hAnsi="Times New Roman" w:cs="Times New Roman"/>
        </w:rPr>
        <w:t>jest każda osoba korzystająca z usług świadczonych przez Zespół w ramach działalności statutowej, w szczególności klienci pomocy bezpośredniej i pośredniej, w tym przede wszystkim dzieci i ich rodzice/opiekunowie, profesjonaliści pracujący z dziećmi. Klientem jest zarówno dorosły, jak i dziecko.</w:t>
      </w:r>
    </w:p>
    <w:p w14:paraId="7EC5D451"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Kontaktem bezpośrednim </w:t>
      </w:r>
      <w:r w:rsidRPr="00B56458">
        <w:rPr>
          <w:rStyle w:val="Teksttreci"/>
          <w:rFonts w:ascii="Times New Roman" w:hAnsi="Times New Roman" w:cs="Times New Roman"/>
        </w:rPr>
        <w:t>z dzieckiem są działania prowadzone w ramach działalności statutowej Zespołu, kierowane bezpośrednio do dziecka. Kontaktem bezpośrednim są pomoc bezpośrednia dziecku, edukacja i zabawa z dzieckiem.</w:t>
      </w:r>
    </w:p>
    <w:p w14:paraId="066F30EC"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Kontaktem pośrednim </w:t>
      </w:r>
      <w:r w:rsidRPr="00B56458">
        <w:rPr>
          <w:rStyle w:val="Teksttreci"/>
          <w:rFonts w:ascii="Times New Roman" w:hAnsi="Times New Roman" w:cs="Times New Roman"/>
        </w:rPr>
        <w:t>z dzieckiem jest kontakt za pomocą środków komunikacji elektronicznej, telefoniczny lub listowy.</w:t>
      </w:r>
    </w:p>
    <w:p w14:paraId="72B48D32"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Opiekun dziecka </w:t>
      </w:r>
      <w:r w:rsidRPr="00B56458">
        <w:rPr>
          <w:rStyle w:val="Teksttreci"/>
          <w:rFonts w:ascii="Times New Roman" w:hAnsi="Times New Roman" w:cs="Times New Roman"/>
        </w:rPr>
        <w:t>- opiekunem jest rodzic/rodzice posiadający pełnię praw rodzicielskich lub opiekun prawny mający prawo do reprezentacji dziecka.</w:t>
      </w:r>
    </w:p>
    <w:p w14:paraId="1399B19A"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Pracownikiem Zespołu </w:t>
      </w:r>
      <w:r w:rsidRPr="00B56458">
        <w:rPr>
          <w:rStyle w:val="Teksttreci"/>
          <w:rFonts w:ascii="Times New Roman" w:hAnsi="Times New Roman" w:cs="Times New Roman"/>
        </w:rPr>
        <w:t>jest osoba zatrudniona w Zespół na podstawie umowy o pracę - nauczyciele i pracownicy administracji.</w:t>
      </w:r>
    </w:p>
    <w:p w14:paraId="0A3F0CEF"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Współpracownikiem Zespołu </w:t>
      </w:r>
      <w:r w:rsidRPr="00B56458">
        <w:rPr>
          <w:rStyle w:val="Teksttreci"/>
          <w:rFonts w:ascii="Times New Roman" w:hAnsi="Times New Roman" w:cs="Times New Roman"/>
        </w:rPr>
        <w:t>jest osoba zatrudniona na podstawie umowy cywilnoprawnej lub wykonująca n</w:t>
      </w:r>
      <w:r w:rsidR="002B6E49" w:rsidRPr="00B56458">
        <w:rPr>
          <w:rStyle w:val="Teksttreci"/>
          <w:rFonts w:ascii="Times New Roman" w:hAnsi="Times New Roman" w:cs="Times New Roman"/>
        </w:rPr>
        <w:t>ieodpłatnie pracę na rzecz Zespołu</w:t>
      </w:r>
      <w:r w:rsidRPr="00B56458">
        <w:rPr>
          <w:rStyle w:val="Teksttreci"/>
          <w:rFonts w:ascii="Times New Roman" w:hAnsi="Times New Roman" w:cs="Times New Roman"/>
        </w:rPr>
        <w:t xml:space="preserve"> w ramach programu stażowego na podstawie umowy o staż, umowy o wolontariat, umowy o odbywaniu praktyk lub innej umowy o współpracy (np. skazani - prace społecznie użyteczne).</w:t>
      </w:r>
    </w:p>
    <w:p w14:paraId="2FDFD1D7"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Zgoda opiekuna </w:t>
      </w:r>
      <w:r w:rsidRPr="00B56458">
        <w:rPr>
          <w:rStyle w:val="Teksttreci"/>
          <w:rFonts w:ascii="Times New Roman" w:hAnsi="Times New Roman" w:cs="Times New Roman"/>
        </w:rPr>
        <w:t>oznacza zgodę osoby uprawnionej do reprezentacji dziecka, w szczególności jego przedstawiciela ustawowego (rodzica, opiekuna prawnego) lub innej osoby uprawnionej do reprezentacji na podstawie przepisów szczególnych lub orzeczenia sądu. W przypadku rodziców oznacza zgodę jednego z nich. W przypadku braku porozumienia między rodzicami dziecka sprawę rozstrzyga sąd.</w:t>
      </w:r>
    </w:p>
    <w:p w14:paraId="3881F49B"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3" w:name="bookmark7"/>
      <w:r w:rsidRPr="00B56458">
        <w:rPr>
          <w:rStyle w:val="Nagwek2"/>
          <w:rFonts w:ascii="Times New Roman" w:hAnsi="Times New Roman" w:cs="Times New Roman"/>
          <w:b/>
          <w:bCs/>
        </w:rPr>
        <w:t>Zasady udzielania pomocy</w:t>
      </w:r>
      <w:bookmarkEnd w:id="3"/>
    </w:p>
    <w:p w14:paraId="6C91AD6E"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Zasady ogólne udz</w:t>
      </w:r>
      <w:r w:rsidR="002B6E49" w:rsidRPr="00B56458">
        <w:rPr>
          <w:rStyle w:val="Teksttreci"/>
          <w:rFonts w:ascii="Times New Roman" w:hAnsi="Times New Roman" w:cs="Times New Roman"/>
        </w:rPr>
        <w:t>ielania pomocy psychologiczno-</w:t>
      </w:r>
      <w:r w:rsidRPr="00B56458">
        <w:rPr>
          <w:rStyle w:val="Teksttreci"/>
          <w:rFonts w:ascii="Times New Roman" w:hAnsi="Times New Roman" w:cs="Times New Roman"/>
        </w:rPr>
        <w:t>pedagogicznej dzieciom zapisane są w Statucie Szkoły.</w:t>
      </w:r>
    </w:p>
    <w:p w14:paraId="2BB74DF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Pomoc ta ma formę bezpośredniej pomocy indywidualnej i grupowej (m.in. konsultacje, interwencja kryzysowa, terapia, wstępna diagnoza, warsztaty, zajęcia </w:t>
      </w:r>
      <w:proofErr w:type="spellStart"/>
      <w:r w:rsidRPr="00B56458">
        <w:rPr>
          <w:rStyle w:val="Teksttreci"/>
          <w:rFonts w:ascii="Times New Roman" w:hAnsi="Times New Roman" w:cs="Times New Roman"/>
        </w:rPr>
        <w:t>psychoedukacyjne</w:t>
      </w:r>
      <w:proofErr w:type="spellEnd"/>
      <w:r w:rsidRPr="00B56458">
        <w:rPr>
          <w:rStyle w:val="Teksttreci"/>
          <w:rFonts w:ascii="Times New Roman" w:hAnsi="Times New Roman" w:cs="Times New Roman"/>
        </w:rPr>
        <w:t>), jak i pomocy pośredniej (telefoni</w:t>
      </w:r>
      <w:r w:rsidR="002B6E49" w:rsidRPr="00B56458">
        <w:rPr>
          <w:rStyle w:val="Teksttreci"/>
          <w:rFonts w:ascii="Times New Roman" w:hAnsi="Times New Roman" w:cs="Times New Roman"/>
        </w:rPr>
        <w:t>czna, online). Pracownicy Zespołu</w:t>
      </w:r>
      <w:r w:rsidRPr="00B56458">
        <w:rPr>
          <w:rStyle w:val="Teksttreci"/>
          <w:rFonts w:ascii="Times New Roman" w:hAnsi="Times New Roman" w:cs="Times New Roman"/>
        </w:rPr>
        <w:t xml:space="preserve"> udzielają pomocy dzieciom i ich rodzinom w r</w:t>
      </w:r>
      <w:r w:rsidR="002B6E49" w:rsidRPr="00B56458">
        <w:rPr>
          <w:rStyle w:val="Teksttreci"/>
          <w:rFonts w:ascii="Times New Roman" w:hAnsi="Times New Roman" w:cs="Times New Roman"/>
        </w:rPr>
        <w:t>amach działań statutowych Zespołu</w:t>
      </w:r>
      <w:r w:rsidRPr="00B56458">
        <w:rPr>
          <w:rStyle w:val="Teksttreci"/>
          <w:rFonts w:ascii="Times New Roman" w:hAnsi="Times New Roman" w:cs="Times New Roman"/>
        </w:rPr>
        <w:t>, pomoc ta jest nieodpłatna, udzielana jest wszystkim uczniom tej pomocy potrzebującym.</w:t>
      </w:r>
    </w:p>
    <w:p w14:paraId="32370A6C"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lastRenderedPageBreak/>
        <w:t>Na udzielenie dziecku pomocy bezpośredniej opiekun dziecka musi wyrazić pisemną zgodę - na początku roku szkolnego.</w:t>
      </w:r>
    </w:p>
    <w:p w14:paraId="0497973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Zasady kontaktu praco</w:t>
      </w:r>
      <w:r w:rsidR="002B6E49" w:rsidRPr="00B56458">
        <w:rPr>
          <w:rStyle w:val="Teksttreci"/>
          <w:rFonts w:ascii="Times New Roman" w:hAnsi="Times New Roman" w:cs="Times New Roman"/>
        </w:rPr>
        <w:t>wników i współpracowników Zespołu</w:t>
      </w:r>
      <w:r w:rsidRPr="00B56458">
        <w:rPr>
          <w:rStyle w:val="Teksttreci"/>
          <w:rFonts w:ascii="Times New Roman" w:hAnsi="Times New Roman" w:cs="Times New Roman"/>
        </w:rPr>
        <w:t xml:space="preserve"> z dzieckiem opierają się na poszanowaniu godności dziecka, jego podmiotowości i praw, ze szczególnym uwzględnieniem prawa do ochrony przed krzywdzeniem.</w:t>
      </w:r>
    </w:p>
    <w:p w14:paraId="46910BD8"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Wszelkie działania związane z kontaktem z dzieckiem podejmowane są z poszanowaniem prawa do ochrony prywatności dziecka.</w:t>
      </w:r>
    </w:p>
    <w:p w14:paraId="458048C4"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Kontakt bezpośredni praco</w:t>
      </w:r>
      <w:r w:rsidR="002B6E49" w:rsidRPr="00B56458">
        <w:rPr>
          <w:rStyle w:val="Teksttreci"/>
          <w:rFonts w:ascii="Times New Roman" w:hAnsi="Times New Roman" w:cs="Times New Roman"/>
        </w:rPr>
        <w:t>wnika lub współpracownika Zespołu</w:t>
      </w:r>
      <w:r w:rsidRPr="00B56458">
        <w:rPr>
          <w:rStyle w:val="Teksttreci"/>
          <w:rFonts w:ascii="Times New Roman" w:hAnsi="Times New Roman" w:cs="Times New Roman"/>
        </w:rPr>
        <w:t xml:space="preserve"> dostosowany jest do potrzeb dziecka i odbywa się za zgodą dziecka. Ustawa nie zawiera przepisów, które zabraniałyby dzieciom przytulić się do nauczyciela. W standardach ochrony dzieci zalecamy jedynie, aby nie robić nic wbrew woli dziecka. Nauczyciel kierowany swym profesjonalnym osądem, słucha, obserwuje, pyta o zgodę na kontakt fizyczny.</w:t>
      </w:r>
    </w:p>
    <w:p w14:paraId="6574653C"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Pra</w:t>
      </w:r>
      <w:r w:rsidR="002B6E49" w:rsidRPr="00B56458">
        <w:rPr>
          <w:rStyle w:val="Teksttreci"/>
          <w:rFonts w:ascii="Times New Roman" w:hAnsi="Times New Roman" w:cs="Times New Roman"/>
        </w:rPr>
        <w:t>cownicy i współpracownicy Zespołu</w:t>
      </w:r>
      <w:r w:rsidRPr="00B56458">
        <w:rPr>
          <w:rStyle w:val="Teksttreci"/>
          <w:rFonts w:ascii="Times New Roman" w:hAnsi="Times New Roman" w:cs="Times New Roman"/>
        </w:rPr>
        <w:t xml:space="preserve"> wyjaśniają dzieciom, jaki jest cel podejmowanych działań i jak będą one przebiegały. W trakcie kontaktu z dziećmi, pracownicy zwracają się do dzieci z szacunkiem, używają prostego języka, dostosowanego do możliwości dziecka.</w:t>
      </w:r>
    </w:p>
    <w:p w14:paraId="3D5CAD6D"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Ponadto, wszyscy pra</w:t>
      </w:r>
      <w:r w:rsidR="002B6E49" w:rsidRPr="00B56458">
        <w:rPr>
          <w:rStyle w:val="Teksttreci"/>
          <w:rFonts w:ascii="Times New Roman" w:hAnsi="Times New Roman" w:cs="Times New Roman"/>
        </w:rPr>
        <w:t>cownicy i współpracownicy Zespołu</w:t>
      </w:r>
      <w:r w:rsidRPr="00B56458">
        <w:rPr>
          <w:rStyle w:val="Teksttreci"/>
          <w:rFonts w:ascii="Times New Roman" w:hAnsi="Times New Roman" w:cs="Times New Roman"/>
        </w:rPr>
        <w:t>:</w:t>
      </w:r>
    </w:p>
    <w:p w14:paraId="27760764" w14:textId="77777777" w:rsidR="00D177FD" w:rsidRPr="00B56458" w:rsidRDefault="006D05B6" w:rsidP="00B56458">
      <w:pPr>
        <w:pStyle w:val="Teksttreci0"/>
        <w:widowControl/>
        <w:numPr>
          <w:ilvl w:val="0"/>
          <w:numId w:val="5"/>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równo traktują wszystkie dzieci bez względu na ich pochodzenie, wygląd, przekonania;</w:t>
      </w:r>
    </w:p>
    <w:p w14:paraId="7606442B" w14:textId="77777777" w:rsidR="00D177FD" w:rsidRPr="00B56458" w:rsidRDefault="006D05B6" w:rsidP="00B56458">
      <w:pPr>
        <w:pStyle w:val="Teksttreci0"/>
        <w:widowControl/>
        <w:numPr>
          <w:ilvl w:val="0"/>
          <w:numId w:val="5"/>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odnoszą się z szacunkiem do ewentualnej inności dziecka, jego innych przekonań, innych doświadczeń, innej perspektywy wynikającej z bycia dzieckiem;</w:t>
      </w:r>
    </w:p>
    <w:p w14:paraId="69721257" w14:textId="77777777" w:rsidR="00D177FD" w:rsidRPr="00B56458" w:rsidRDefault="006D05B6" w:rsidP="00B56458">
      <w:pPr>
        <w:pStyle w:val="Teksttreci0"/>
        <w:widowControl/>
        <w:numPr>
          <w:ilvl w:val="0"/>
          <w:numId w:val="5"/>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wysłuchują dziecka z uwagą i traktują jego wypowiedzi i przedstawioną wersję zdarzeń z należytą powagą;</w:t>
      </w:r>
    </w:p>
    <w:p w14:paraId="58368306" w14:textId="77777777" w:rsidR="00D177FD" w:rsidRPr="00B56458" w:rsidRDefault="006D05B6" w:rsidP="00B56458">
      <w:pPr>
        <w:pStyle w:val="Teksttreci0"/>
        <w:widowControl/>
        <w:numPr>
          <w:ilvl w:val="0"/>
          <w:numId w:val="5"/>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używają języka pozbawionego ocen, etykiet, dostosowanego do poziomu rozwoju dziecka;</w:t>
      </w:r>
    </w:p>
    <w:p w14:paraId="3E4D5AD7" w14:textId="77777777" w:rsidR="00D177FD" w:rsidRPr="00B56458" w:rsidRDefault="002B6E49" w:rsidP="00B56458">
      <w:pPr>
        <w:pStyle w:val="Teksttreci0"/>
        <w:widowControl/>
        <w:numPr>
          <w:ilvl w:val="0"/>
          <w:numId w:val="5"/>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tworzą w Zespole</w:t>
      </w:r>
      <w:r w:rsidR="006D05B6" w:rsidRPr="00B56458">
        <w:rPr>
          <w:rStyle w:val="Teksttreci"/>
          <w:rFonts w:ascii="Times New Roman" w:hAnsi="Times New Roman" w:cs="Times New Roman"/>
        </w:rPr>
        <w:t xml:space="preserve"> kulturę otwartości i wzajemnej odpowiedzialności sprzyjającej zgłaszaniu i omawianiu wszelkich zagadnień i problemów dotyczących ochrony dzieci.</w:t>
      </w:r>
    </w:p>
    <w:p w14:paraId="38A2C5E5" w14:textId="77777777" w:rsidR="00D177FD" w:rsidRPr="00B56458" w:rsidRDefault="002B6E49"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Z pomocy Zespołu </w:t>
      </w:r>
      <w:r w:rsidR="006D05B6" w:rsidRPr="00B56458">
        <w:rPr>
          <w:rStyle w:val="Teksttreci"/>
          <w:rFonts w:ascii="Times New Roman" w:hAnsi="Times New Roman" w:cs="Times New Roman"/>
        </w:rPr>
        <w:t>mogą skorzystać dzieci, które wymagają ochrony przed krzywdzeniem, bez względu na płeć, narodowość, kolor skóry, wyznanie, poziom sprawności.</w:t>
      </w:r>
    </w:p>
    <w:p w14:paraId="578EA939" w14:textId="77777777" w:rsidR="00D177FD" w:rsidRPr="00B56458" w:rsidRDefault="006D05B6" w:rsidP="00B56458">
      <w:pPr>
        <w:pStyle w:val="Teksttreci0"/>
        <w:widowControl/>
        <w:spacing w:after="200" w:line="360" w:lineRule="auto"/>
        <w:jc w:val="both"/>
        <w:rPr>
          <w:rFonts w:ascii="Times New Roman" w:hAnsi="Times New Roman" w:cs="Times New Roman"/>
        </w:rPr>
      </w:pPr>
      <w:r w:rsidRPr="00B56458">
        <w:rPr>
          <w:rStyle w:val="Teksttreci"/>
          <w:rFonts w:ascii="Times New Roman" w:hAnsi="Times New Roman" w:cs="Times New Roman"/>
        </w:rPr>
        <w:t>Kontakt z dzieckiem opiera się na poszanowaniu godności dziecka, jego podmiotowości i praw, ze szczególnym uwzględnieniem prawa do ochrony przed krzywdzeniem.</w:t>
      </w:r>
    </w:p>
    <w:p w14:paraId="16FED10B"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4" w:name="bookmark9"/>
      <w:r w:rsidRPr="00B56458">
        <w:rPr>
          <w:rStyle w:val="Nagwek2"/>
          <w:rFonts w:ascii="Times New Roman" w:hAnsi="Times New Roman" w:cs="Times New Roman"/>
          <w:b/>
          <w:bCs/>
        </w:rPr>
        <w:t>Odmowa udzielenia pomocy</w:t>
      </w:r>
      <w:bookmarkEnd w:id="4"/>
    </w:p>
    <w:p w14:paraId="48A6449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Pracownik może odmówić udzielenia pomocy w następujących przypadkach:</w:t>
      </w:r>
    </w:p>
    <w:p w14:paraId="2DA284DD" w14:textId="77777777" w:rsidR="00D177FD" w:rsidRPr="00B56458" w:rsidRDefault="006D05B6" w:rsidP="00B56458">
      <w:pPr>
        <w:pStyle w:val="Teksttreci0"/>
        <w:widowControl/>
        <w:numPr>
          <w:ilvl w:val="0"/>
          <w:numId w:val="6"/>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gdy udzielenie pomocy klientowi byłoby sprzeczne z dobrem dziecka;</w:t>
      </w:r>
    </w:p>
    <w:p w14:paraId="4ECFDF9C" w14:textId="77777777" w:rsidR="00D177FD" w:rsidRPr="00B56458" w:rsidRDefault="006D05B6" w:rsidP="00B56458">
      <w:pPr>
        <w:pStyle w:val="Teksttreci0"/>
        <w:widowControl/>
        <w:numPr>
          <w:ilvl w:val="0"/>
          <w:numId w:val="6"/>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gdy klient w sposób rażący lekceważy lub narusza porządek lub zasady ob</w:t>
      </w:r>
      <w:r w:rsidR="002B6E49" w:rsidRPr="00B56458">
        <w:rPr>
          <w:rStyle w:val="Teksttreci"/>
          <w:rFonts w:ascii="Times New Roman" w:hAnsi="Times New Roman" w:cs="Times New Roman"/>
        </w:rPr>
        <w:t>owiązujące w Zespole</w:t>
      </w:r>
      <w:r w:rsidRPr="00B56458">
        <w:rPr>
          <w:rStyle w:val="Teksttreci"/>
          <w:rFonts w:ascii="Times New Roman" w:hAnsi="Times New Roman" w:cs="Times New Roman"/>
        </w:rPr>
        <w:t>;</w:t>
      </w:r>
    </w:p>
    <w:p w14:paraId="17C24EE6" w14:textId="77777777" w:rsidR="00D177FD" w:rsidRPr="00B56458" w:rsidRDefault="006D05B6" w:rsidP="00B56458">
      <w:pPr>
        <w:pStyle w:val="Teksttreci0"/>
        <w:widowControl/>
        <w:numPr>
          <w:ilvl w:val="0"/>
          <w:numId w:val="6"/>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lastRenderedPageBreak/>
        <w:t>gdy udzielenie pomocy zagraża dobru pracownika;</w:t>
      </w:r>
    </w:p>
    <w:p w14:paraId="14597E43" w14:textId="77777777" w:rsidR="00D177FD" w:rsidRPr="00B56458" w:rsidRDefault="006D05B6" w:rsidP="00B56458">
      <w:pPr>
        <w:pStyle w:val="Teksttreci0"/>
        <w:widowControl/>
        <w:numPr>
          <w:ilvl w:val="0"/>
          <w:numId w:val="6"/>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gdy priorytetowe jest udzielanie pomocy w inn</w:t>
      </w:r>
      <w:r w:rsidR="002B6E49" w:rsidRPr="00B56458">
        <w:rPr>
          <w:rStyle w:val="Teksttreci"/>
          <w:rFonts w:ascii="Times New Roman" w:hAnsi="Times New Roman" w:cs="Times New Roman"/>
        </w:rPr>
        <w:t>ej formie, niż dostępna w Zespole</w:t>
      </w:r>
      <w:r w:rsidRPr="00B56458">
        <w:rPr>
          <w:rStyle w:val="Teksttreci"/>
          <w:rFonts w:ascii="Times New Roman" w:hAnsi="Times New Roman" w:cs="Times New Roman"/>
        </w:rPr>
        <w:t>, np. związana z ochroną życia, zdrowia;</w:t>
      </w:r>
    </w:p>
    <w:p w14:paraId="484D865D"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5" w:name="bookmark11"/>
      <w:r w:rsidRPr="00B56458">
        <w:rPr>
          <w:rStyle w:val="Nagwek2"/>
          <w:rFonts w:ascii="Times New Roman" w:hAnsi="Times New Roman" w:cs="Times New Roman"/>
          <w:b/>
          <w:bCs/>
        </w:rPr>
        <w:t>Ujawnianie informacji</w:t>
      </w:r>
      <w:bookmarkEnd w:id="5"/>
    </w:p>
    <w:p w14:paraId="61287633"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Rodzice/opiekunowie dziecka mają prawo do informacji o zakresie udzielanej dziecku pomocy, </w:t>
      </w:r>
      <w:r w:rsidRPr="00B56458">
        <w:rPr>
          <w:rStyle w:val="Teksttreci"/>
          <w:rFonts w:ascii="Times New Roman" w:hAnsi="Times New Roman" w:cs="Times New Roman"/>
          <w:b/>
          <w:bCs/>
        </w:rPr>
        <w:t>o ile nie zagraża to dobru dziecka.</w:t>
      </w:r>
    </w:p>
    <w:p w14:paraId="684B6940" w14:textId="77777777" w:rsidR="00D177FD" w:rsidRPr="00B56458" w:rsidRDefault="006D05B6" w:rsidP="00B56458">
      <w:pPr>
        <w:pStyle w:val="Teksttreci0"/>
        <w:widowControl/>
        <w:spacing w:after="200" w:line="360" w:lineRule="auto"/>
        <w:jc w:val="both"/>
        <w:rPr>
          <w:rFonts w:ascii="Times New Roman" w:hAnsi="Times New Roman" w:cs="Times New Roman"/>
        </w:rPr>
      </w:pPr>
      <w:r w:rsidRPr="00B56458">
        <w:rPr>
          <w:rStyle w:val="Teksttreci"/>
          <w:rFonts w:ascii="Times New Roman" w:hAnsi="Times New Roman" w:cs="Times New Roman"/>
        </w:rPr>
        <w:t>Pr</w:t>
      </w:r>
      <w:r w:rsidR="002B6E49" w:rsidRPr="00B56458">
        <w:rPr>
          <w:rStyle w:val="Teksttreci"/>
          <w:rFonts w:ascii="Times New Roman" w:hAnsi="Times New Roman" w:cs="Times New Roman"/>
        </w:rPr>
        <w:t>acownicy i współpracownicy Zespołu</w:t>
      </w:r>
      <w:r w:rsidRPr="00B56458">
        <w:rPr>
          <w:rStyle w:val="Teksttreci"/>
          <w:rFonts w:ascii="Times New Roman" w:hAnsi="Times New Roman" w:cs="Times New Roman"/>
        </w:rPr>
        <w:t xml:space="preserve"> świadczący pomoc bezpośrednią i pośrednią mają obowiązek zachowania w tajemnicy informacji związanych z klientem, uzyskanych w związku z wykonywaniem zawodu. Wyjątek od tej zasady stanowią sytuacje ściśle określone w przepisach prawa.</w:t>
      </w:r>
    </w:p>
    <w:p w14:paraId="3011BD94"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6" w:name="bookmark13"/>
      <w:r w:rsidRPr="00B56458">
        <w:rPr>
          <w:rStyle w:val="Nagwek2"/>
          <w:rFonts w:ascii="Times New Roman" w:hAnsi="Times New Roman" w:cs="Times New Roman"/>
          <w:b/>
          <w:bCs/>
        </w:rPr>
        <w:t>Zasady bezpiecznej relacji pracownik/współpracownik - dziecko</w:t>
      </w:r>
      <w:bookmarkEnd w:id="6"/>
    </w:p>
    <w:p w14:paraId="33A29DE0"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Niedopuszczalne są następujące zachowania praco</w:t>
      </w:r>
      <w:r w:rsidR="002B6E49" w:rsidRPr="00B56458">
        <w:rPr>
          <w:rStyle w:val="Teksttreci"/>
          <w:rFonts w:ascii="Times New Roman" w:hAnsi="Times New Roman" w:cs="Times New Roman"/>
        </w:rPr>
        <w:t>wników i współpracowników Zespołu</w:t>
      </w:r>
      <w:r w:rsidRPr="00B56458">
        <w:rPr>
          <w:rStyle w:val="Teksttreci"/>
          <w:rFonts w:ascii="Times New Roman" w:hAnsi="Times New Roman" w:cs="Times New Roman"/>
        </w:rPr>
        <w:t xml:space="preserve"> wobec dzieci:</w:t>
      </w:r>
    </w:p>
    <w:p w14:paraId="008F5C51" w14:textId="77777777" w:rsidR="00D177FD" w:rsidRPr="00B56458" w:rsidRDefault="006D05B6" w:rsidP="00B56458">
      <w:pPr>
        <w:pStyle w:val="Teksttreci0"/>
        <w:widowControl/>
        <w:numPr>
          <w:ilvl w:val="0"/>
          <w:numId w:val="7"/>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wszelkie zachowania, które zawstydzają, upokarzają, deprecjonują lub poniżają dzieci, lub mają znamiona innych form przemocy psychicznej, fizycznej lub wykorzystywania seksualnego;</w:t>
      </w:r>
    </w:p>
    <w:p w14:paraId="16D53CE9" w14:textId="77777777" w:rsidR="00D177FD" w:rsidRPr="00B56458" w:rsidRDefault="006D05B6" w:rsidP="00B56458">
      <w:pPr>
        <w:pStyle w:val="Teksttreci0"/>
        <w:widowControl/>
        <w:numPr>
          <w:ilvl w:val="0"/>
          <w:numId w:val="7"/>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niestosowny kontakt fizyczny z dzieckiem, naruszający godność dziecka; dopuszczalny kontakt fizyczny powinien być w naturalny sposób związany z zabawą, pomocą dziecku w czynnościach higienicznych, koniecznością zapewnienia dziecku bezpieczeństwa, potrzebą uspokojenia dziecka;</w:t>
      </w:r>
    </w:p>
    <w:p w14:paraId="0D8E73F1"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podawanie dziecku alkoholu, leków, wszelkich środków psychoaktywnych;</w:t>
      </w:r>
    </w:p>
    <w:p w14:paraId="2D02937F"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akceptowanie bądź uczestniczenie w nielegalnych czynnościach, w które angażowane jest dziecko;</w:t>
      </w:r>
    </w:p>
    <w:p w14:paraId="56E12E0A"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nawiązywanie relacji o charakterze seksualnym z dziećmi;</w:t>
      </w:r>
    </w:p>
    <w:p w14:paraId="17B00EFD"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zachowywanie się w sposób seksualnie prowokacyjny;</w:t>
      </w:r>
    </w:p>
    <w:p w14:paraId="583BB781"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goszczenie dziecka we własnym domu;</w:t>
      </w:r>
    </w:p>
    <w:p w14:paraId="05FBC787" w14:textId="77777777" w:rsidR="00D177FD" w:rsidRPr="00B56458" w:rsidRDefault="006D05B6" w:rsidP="00B56458">
      <w:pPr>
        <w:pStyle w:val="Teksttreci0"/>
        <w:widowControl/>
        <w:numPr>
          <w:ilvl w:val="0"/>
          <w:numId w:val="7"/>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utrzymywanie kontaktów prywatnych z dzieckiem, poza czasem pracy i świadczonym zakresem pomocy;</w:t>
      </w:r>
    </w:p>
    <w:p w14:paraId="27223C98"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spanie w tym samym pokoju co dziecko podczas obozów, wyjazdów;</w:t>
      </w:r>
    </w:p>
    <w:p w14:paraId="677B4FAF" w14:textId="77777777" w:rsidR="00D177FD" w:rsidRPr="00B56458" w:rsidRDefault="006D05B6" w:rsidP="00B56458">
      <w:pPr>
        <w:pStyle w:val="Teksttreci0"/>
        <w:widowControl/>
        <w:numPr>
          <w:ilvl w:val="0"/>
          <w:numId w:val="7"/>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w przypadku świadczenia nauki i pomocy w domu, pozostawanie z dzieckiem sam na sam.</w:t>
      </w:r>
    </w:p>
    <w:p w14:paraId="00ACDCD2" w14:textId="77777777" w:rsidR="00D177FD" w:rsidRPr="00B56458" w:rsidRDefault="006D05B6" w:rsidP="00B56458">
      <w:pPr>
        <w:pStyle w:val="Teksttreci0"/>
        <w:widowControl/>
        <w:spacing w:after="200" w:line="360" w:lineRule="auto"/>
        <w:jc w:val="both"/>
        <w:rPr>
          <w:rFonts w:ascii="Times New Roman" w:hAnsi="Times New Roman" w:cs="Times New Roman"/>
        </w:rPr>
      </w:pPr>
      <w:r w:rsidRPr="00B56458">
        <w:rPr>
          <w:rStyle w:val="Teksttreci"/>
          <w:rFonts w:ascii="Times New Roman" w:hAnsi="Times New Roman" w:cs="Times New Roman"/>
        </w:rPr>
        <w:t xml:space="preserve">Wszelkie podejrzenia dotyczące nieodpowiednich </w:t>
      </w:r>
      <w:proofErr w:type="spellStart"/>
      <w:r w:rsidRPr="00B56458">
        <w:rPr>
          <w:rStyle w:val="Teksttreci"/>
          <w:rFonts w:ascii="Times New Roman" w:hAnsi="Times New Roman" w:cs="Times New Roman"/>
        </w:rPr>
        <w:t>zachowań</w:t>
      </w:r>
      <w:proofErr w:type="spellEnd"/>
      <w:r w:rsidRPr="00B56458">
        <w:rPr>
          <w:rStyle w:val="Teksttreci"/>
          <w:rFonts w:ascii="Times New Roman" w:hAnsi="Times New Roman" w:cs="Times New Roman"/>
        </w:rPr>
        <w:t xml:space="preserve"> pracowników i współpracowników </w:t>
      </w:r>
      <w:r w:rsidR="00FB552D" w:rsidRPr="00B56458">
        <w:rPr>
          <w:rStyle w:val="Teksttreci"/>
          <w:rFonts w:ascii="Times New Roman" w:hAnsi="Times New Roman" w:cs="Times New Roman"/>
        </w:rPr>
        <w:t>Zespołu</w:t>
      </w:r>
      <w:r w:rsidRPr="00B56458">
        <w:rPr>
          <w:rStyle w:val="Teksttreci"/>
          <w:rFonts w:ascii="Times New Roman" w:hAnsi="Times New Roman" w:cs="Times New Roman"/>
        </w:rPr>
        <w:t xml:space="preserve"> wobec dzieci są bezzwłocznie wyjaśniane.</w:t>
      </w:r>
    </w:p>
    <w:p w14:paraId="02A01B84"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7" w:name="bookmark15"/>
      <w:r w:rsidRPr="00B56458">
        <w:rPr>
          <w:rStyle w:val="Nagwek2"/>
          <w:rFonts w:ascii="Times New Roman" w:hAnsi="Times New Roman" w:cs="Times New Roman"/>
          <w:b/>
          <w:bCs/>
        </w:rPr>
        <w:t>Ochrona wizerunku i danych osobowych dziecka i jego opiekunów</w:t>
      </w:r>
      <w:bookmarkEnd w:id="7"/>
    </w:p>
    <w:p w14:paraId="534C456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Pomoc udzielana dziecku i jego rodzinie jest dokumentowana.</w:t>
      </w:r>
    </w:p>
    <w:p w14:paraId="300FA3CC" w14:textId="77777777" w:rsidR="00D177FD" w:rsidRPr="00B56458" w:rsidRDefault="00FB552D"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lastRenderedPageBreak/>
        <w:t>Zespół</w:t>
      </w:r>
      <w:r w:rsidR="006D05B6" w:rsidRPr="00B56458">
        <w:rPr>
          <w:rStyle w:val="Teksttreci"/>
          <w:rFonts w:ascii="Times New Roman" w:hAnsi="Times New Roman" w:cs="Times New Roman"/>
        </w:rPr>
        <w:t xml:space="preserve"> przestrzega przepisów dotyczących ochrony danych osobowych, w tym danych wrażliwych, m.in. poprzez:</w:t>
      </w:r>
    </w:p>
    <w:p w14:paraId="630BA1BF" w14:textId="77777777" w:rsidR="00D177FD" w:rsidRPr="00B56458" w:rsidRDefault="006D05B6" w:rsidP="00B56458">
      <w:pPr>
        <w:pStyle w:val="Teksttreci0"/>
        <w:widowControl/>
        <w:numPr>
          <w:ilvl w:val="0"/>
          <w:numId w:val="8"/>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odbieranie pisemnej zgody klientów na przetwarzanie danych osobowych;</w:t>
      </w:r>
    </w:p>
    <w:p w14:paraId="50491805" w14:textId="77777777" w:rsidR="00D177FD" w:rsidRPr="00B56458" w:rsidRDefault="006D05B6" w:rsidP="00B56458">
      <w:pPr>
        <w:pStyle w:val="Teksttreci0"/>
        <w:widowControl/>
        <w:numPr>
          <w:ilvl w:val="0"/>
          <w:numId w:val="8"/>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wyznaczenie osoby odpowiedzialnej za bezpieczeństwo danych;</w:t>
      </w:r>
    </w:p>
    <w:p w14:paraId="1F2B466B" w14:textId="77777777" w:rsidR="00D177FD" w:rsidRPr="00B56458" w:rsidRDefault="006D05B6" w:rsidP="00B56458">
      <w:pPr>
        <w:pStyle w:val="Teksttreci0"/>
        <w:widowControl/>
        <w:numPr>
          <w:ilvl w:val="0"/>
          <w:numId w:val="8"/>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szkolenia pracowników;</w:t>
      </w:r>
    </w:p>
    <w:p w14:paraId="5A393F1A" w14:textId="77777777" w:rsidR="00D177FD" w:rsidRPr="00B56458" w:rsidRDefault="006D05B6" w:rsidP="00B56458">
      <w:pPr>
        <w:pStyle w:val="Teksttreci0"/>
        <w:widowControl/>
        <w:numPr>
          <w:ilvl w:val="0"/>
          <w:numId w:val="8"/>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zabezpieczenie dokumentacji zarówno w formie papierowej, jak i elektronicznej;</w:t>
      </w:r>
    </w:p>
    <w:p w14:paraId="6136A62E" w14:textId="77777777" w:rsidR="00D177FD" w:rsidRPr="00B56458" w:rsidRDefault="006D05B6" w:rsidP="00B56458">
      <w:pPr>
        <w:pStyle w:val="Teksttreci0"/>
        <w:widowControl/>
        <w:numPr>
          <w:ilvl w:val="0"/>
          <w:numId w:val="8"/>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określenie jasnych zasad ujawniania zawartych w dokumentacji informacji instytucjom trzecim (sądom, prokuraturze, zespołom interdyscyplinarnym).</w:t>
      </w:r>
    </w:p>
    <w:p w14:paraId="08921578" w14:textId="77777777" w:rsidR="00D177FD" w:rsidRPr="00B56458" w:rsidRDefault="0069404D"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Zespół</w:t>
      </w:r>
      <w:r w:rsidR="006D05B6" w:rsidRPr="00B56458">
        <w:rPr>
          <w:rStyle w:val="Teksttreci"/>
          <w:rFonts w:ascii="Times New Roman" w:hAnsi="Times New Roman" w:cs="Times New Roman"/>
        </w:rPr>
        <w:t xml:space="preserve"> nie udostępnia informacji o klientach mediom ani nie wykorzystuje wizerunku klientów w materiałach promocyjno-informacyjnych bez pisemnej zgody klientów, a w przypadku dzieci - bez zgody ich opiekunów.</w:t>
      </w:r>
    </w:p>
    <w:p w14:paraId="674E5F81" w14:textId="77777777" w:rsidR="00D177FD" w:rsidRPr="00B56458" w:rsidRDefault="0069404D" w:rsidP="00B56458">
      <w:pPr>
        <w:pStyle w:val="Teksttreci0"/>
        <w:widowControl/>
        <w:spacing w:after="200" w:line="360" w:lineRule="auto"/>
        <w:jc w:val="both"/>
        <w:rPr>
          <w:rFonts w:ascii="Times New Roman" w:hAnsi="Times New Roman" w:cs="Times New Roman"/>
        </w:rPr>
      </w:pPr>
      <w:r w:rsidRPr="00B56458">
        <w:rPr>
          <w:rStyle w:val="Teksttreci"/>
          <w:rFonts w:ascii="Times New Roman" w:hAnsi="Times New Roman" w:cs="Times New Roman"/>
        </w:rPr>
        <w:t xml:space="preserve">Zespół </w:t>
      </w:r>
      <w:r w:rsidR="006D05B6" w:rsidRPr="00B56458">
        <w:rPr>
          <w:rStyle w:val="Teksttreci"/>
          <w:rFonts w:ascii="Times New Roman" w:hAnsi="Times New Roman" w:cs="Times New Roman"/>
        </w:rPr>
        <w:t>chroni wizerunek i dane osobowe dzieci i ich rodzin.</w:t>
      </w:r>
    </w:p>
    <w:p w14:paraId="44B2B992"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8" w:name="bookmark17"/>
      <w:r w:rsidRPr="00B56458">
        <w:rPr>
          <w:rStyle w:val="Nagwek2"/>
          <w:rFonts w:ascii="Times New Roman" w:hAnsi="Times New Roman" w:cs="Times New Roman"/>
          <w:b/>
          <w:bCs/>
        </w:rPr>
        <w:t>Zapobieganie krzywdzeniu dziecka</w:t>
      </w:r>
      <w:bookmarkEnd w:id="8"/>
    </w:p>
    <w:p w14:paraId="1785EA7C" w14:textId="77777777" w:rsidR="00D177FD" w:rsidRPr="00B56458" w:rsidRDefault="006D05B6" w:rsidP="00B56458">
      <w:pPr>
        <w:pStyle w:val="Nagwek20"/>
        <w:widowControl/>
        <w:spacing w:after="200" w:line="360" w:lineRule="auto"/>
        <w:ind w:firstLine="0"/>
        <w:jc w:val="both"/>
        <w:rPr>
          <w:rFonts w:ascii="Times New Roman" w:hAnsi="Times New Roman" w:cs="Times New Roman"/>
        </w:rPr>
      </w:pPr>
      <w:r w:rsidRPr="00B56458">
        <w:rPr>
          <w:rStyle w:val="Nagwek2"/>
          <w:rFonts w:ascii="Times New Roman" w:hAnsi="Times New Roman" w:cs="Times New Roman"/>
          <w:b/>
          <w:bCs/>
        </w:rPr>
        <w:t>W celu zapobi</w:t>
      </w:r>
      <w:r w:rsidR="0069404D" w:rsidRPr="00B56458">
        <w:rPr>
          <w:rStyle w:val="Nagwek2"/>
          <w:rFonts w:ascii="Times New Roman" w:hAnsi="Times New Roman" w:cs="Times New Roman"/>
          <w:b/>
          <w:bCs/>
        </w:rPr>
        <w:t>egania krzywdzeniu dzieci Z</w:t>
      </w:r>
      <w:r w:rsidRPr="00B56458">
        <w:rPr>
          <w:rStyle w:val="Nagwek2"/>
          <w:rFonts w:ascii="Times New Roman" w:hAnsi="Times New Roman" w:cs="Times New Roman"/>
          <w:b/>
          <w:bCs/>
        </w:rPr>
        <w:t>:</w:t>
      </w:r>
    </w:p>
    <w:p w14:paraId="078165BA" w14:textId="77777777" w:rsidR="00D177FD" w:rsidRPr="00B56458" w:rsidRDefault="006D05B6" w:rsidP="00B56458">
      <w:pPr>
        <w:pStyle w:val="Teksttreci0"/>
        <w:widowControl/>
        <w:numPr>
          <w:ilvl w:val="0"/>
          <w:numId w:val="9"/>
        </w:numPr>
        <w:tabs>
          <w:tab w:val="left" w:pos="721"/>
        </w:tabs>
        <w:spacing w:after="0" w:line="360" w:lineRule="auto"/>
        <w:ind w:firstLine="380"/>
        <w:jc w:val="both"/>
        <w:rPr>
          <w:rFonts w:ascii="Times New Roman" w:hAnsi="Times New Roman" w:cs="Times New Roman"/>
        </w:rPr>
      </w:pPr>
      <w:r w:rsidRPr="00B56458">
        <w:rPr>
          <w:rStyle w:val="Teksttreci"/>
          <w:rFonts w:ascii="Times New Roman" w:hAnsi="Times New Roman" w:cs="Times New Roman"/>
        </w:rPr>
        <w:t>prowadzi działania edukacyjne skierowane do całego środowiska szkolnego</w:t>
      </w:r>
    </w:p>
    <w:p w14:paraId="0A283969" w14:textId="77777777" w:rsidR="00D177FD" w:rsidRPr="00B56458" w:rsidRDefault="006D05B6" w:rsidP="00B56458">
      <w:pPr>
        <w:pStyle w:val="Teksttreci0"/>
        <w:widowControl/>
        <w:numPr>
          <w:ilvl w:val="0"/>
          <w:numId w:val="9"/>
        </w:numPr>
        <w:tabs>
          <w:tab w:val="left" w:pos="721"/>
          <w:tab w:val="left" w:pos="740"/>
        </w:tabs>
        <w:spacing w:after="0" w:line="360" w:lineRule="auto"/>
        <w:ind w:firstLine="380"/>
        <w:jc w:val="both"/>
        <w:rPr>
          <w:rFonts w:ascii="Times New Roman" w:hAnsi="Times New Roman" w:cs="Times New Roman"/>
        </w:rPr>
      </w:pPr>
      <w:r w:rsidRPr="00B56458">
        <w:rPr>
          <w:rStyle w:val="Teksttreci"/>
          <w:rFonts w:ascii="Times New Roman" w:hAnsi="Times New Roman" w:cs="Times New Roman"/>
        </w:rPr>
        <w:t>prowadzi ewaluację swoich działań</w:t>
      </w:r>
    </w:p>
    <w:p w14:paraId="442F2465" w14:textId="77777777" w:rsidR="00D177FD" w:rsidRPr="00B56458" w:rsidRDefault="006D05B6" w:rsidP="00B56458">
      <w:pPr>
        <w:pStyle w:val="Teksttreci0"/>
        <w:widowControl/>
        <w:numPr>
          <w:ilvl w:val="0"/>
          <w:numId w:val="9"/>
        </w:numPr>
        <w:tabs>
          <w:tab w:val="left" w:pos="721"/>
          <w:tab w:val="left" w:pos="740"/>
        </w:tabs>
        <w:spacing w:after="0" w:line="360" w:lineRule="auto"/>
        <w:ind w:firstLine="380"/>
        <w:jc w:val="both"/>
        <w:rPr>
          <w:rFonts w:ascii="Times New Roman" w:hAnsi="Times New Roman" w:cs="Times New Roman"/>
        </w:rPr>
      </w:pPr>
      <w:r w:rsidRPr="00B56458">
        <w:rPr>
          <w:rStyle w:val="Teksttreci"/>
          <w:rFonts w:ascii="Times New Roman" w:hAnsi="Times New Roman" w:cs="Times New Roman"/>
        </w:rPr>
        <w:t>podnosi kompetencje swoich pracowników</w:t>
      </w:r>
    </w:p>
    <w:p w14:paraId="5F9419D2" w14:textId="77777777" w:rsidR="00D177FD" w:rsidRPr="00B56458" w:rsidRDefault="006D05B6" w:rsidP="00B56458">
      <w:pPr>
        <w:pStyle w:val="Teksttreci0"/>
        <w:widowControl/>
        <w:numPr>
          <w:ilvl w:val="0"/>
          <w:numId w:val="9"/>
        </w:numPr>
        <w:tabs>
          <w:tab w:val="left" w:pos="740"/>
        </w:tabs>
        <w:spacing w:line="360" w:lineRule="auto"/>
        <w:ind w:left="740" w:hanging="360"/>
        <w:jc w:val="both"/>
        <w:rPr>
          <w:rFonts w:ascii="Times New Roman" w:hAnsi="Times New Roman" w:cs="Times New Roman"/>
        </w:rPr>
      </w:pPr>
      <w:r w:rsidRPr="00B56458">
        <w:rPr>
          <w:rStyle w:val="Teksttreci"/>
          <w:rFonts w:ascii="Times New Roman" w:hAnsi="Times New Roman" w:cs="Times New Roman"/>
        </w:rPr>
        <w:t>bada i monitoruje sytuację środowiska szkolnego; realizując badanie z udziałem dzieci i młodzieży należy pamiętać, że najważniejsze jest dobro respondentów.</w:t>
      </w:r>
    </w:p>
    <w:p w14:paraId="4FAF730B" w14:textId="77777777" w:rsidR="00D177FD" w:rsidRPr="00B56458" w:rsidRDefault="006D05B6" w:rsidP="00B56458">
      <w:pPr>
        <w:pStyle w:val="Nagwek20"/>
        <w:widowControl/>
        <w:spacing w:line="360" w:lineRule="auto"/>
        <w:ind w:firstLine="0"/>
        <w:jc w:val="both"/>
        <w:rPr>
          <w:rFonts w:ascii="Times New Roman" w:hAnsi="Times New Roman" w:cs="Times New Roman"/>
        </w:rPr>
      </w:pPr>
      <w:bookmarkStart w:id="9" w:name="bookmark20"/>
      <w:r w:rsidRPr="00B56458">
        <w:rPr>
          <w:rStyle w:val="Nagwek2"/>
          <w:rFonts w:ascii="Times New Roman" w:hAnsi="Times New Roman" w:cs="Times New Roman"/>
          <w:b/>
          <w:bCs/>
        </w:rPr>
        <w:t>Rekrutacja i wdrożenie nowych pracowników</w:t>
      </w:r>
      <w:bookmarkEnd w:id="9"/>
    </w:p>
    <w:p w14:paraId="18DD3A1A" w14:textId="77777777" w:rsidR="00D177FD" w:rsidRPr="00B56458" w:rsidRDefault="0069404D"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Zespół</w:t>
      </w:r>
      <w:r w:rsidR="006D05B6" w:rsidRPr="00B56458">
        <w:rPr>
          <w:rStyle w:val="Teksttreci"/>
          <w:rFonts w:ascii="Times New Roman" w:hAnsi="Times New Roman" w:cs="Times New Roman"/>
        </w:rPr>
        <w:t xml:space="preserve"> dokłada wszelkich starań, by zatrudniać pracowników i współpracowników posiadających odpowiednie kwalifikacje i kompetencje, którzy podzielają wartości wynikające z Konwencji o Prawach Dziecka, w szczególności prawo dziecka do ochrony przed krzywdzeniem.</w:t>
      </w:r>
    </w:p>
    <w:p w14:paraId="7A0AA765" w14:textId="77777777" w:rsidR="00D177FD" w:rsidRPr="00B56458" w:rsidRDefault="006D05B6" w:rsidP="00B56458">
      <w:pPr>
        <w:pStyle w:val="Teksttreci0"/>
        <w:widowControl/>
        <w:spacing w:after="0" w:line="360" w:lineRule="auto"/>
        <w:jc w:val="both"/>
        <w:rPr>
          <w:rFonts w:ascii="Times New Roman" w:hAnsi="Times New Roman" w:cs="Times New Roman"/>
        </w:rPr>
      </w:pPr>
      <w:r w:rsidRPr="00B56458">
        <w:rPr>
          <w:rStyle w:val="Teksttreci"/>
          <w:rFonts w:ascii="Times New Roman" w:hAnsi="Times New Roman" w:cs="Times New Roman"/>
        </w:rPr>
        <w:t>Każdy kandydat na nowego pracownika/współpracownika przesyła CV oraz w miarę możliwości referencje. Rozmowa kwalifikacyjna prowadzona jes</w:t>
      </w:r>
      <w:r w:rsidR="0069404D" w:rsidRPr="00B56458">
        <w:rPr>
          <w:rStyle w:val="Teksttreci"/>
          <w:rFonts w:ascii="Times New Roman" w:hAnsi="Times New Roman" w:cs="Times New Roman"/>
        </w:rPr>
        <w:t>t przez dwóch pracowników Zespołu</w:t>
      </w:r>
      <w:r w:rsidRPr="00B56458">
        <w:rPr>
          <w:rStyle w:val="Teksttreci"/>
          <w:rFonts w:ascii="Times New Roman" w:hAnsi="Times New Roman" w:cs="Times New Roman"/>
        </w:rPr>
        <w:t>.</w:t>
      </w:r>
    </w:p>
    <w:p w14:paraId="05C4D77D"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Przedmiotem rozmowy, oprócz sprawdzenia kompetencji i wiedzy kandydata, są również wszelkie ewentualne przerwy w zatrudnieniu/edukacji. Już podczas rozmowy kwalifikacyjnej pracownicy informują kandydata o obowiązującej w Szkole Polityce Ochrony Dzieci.</w:t>
      </w:r>
    </w:p>
    <w:p w14:paraId="6B8B8B62"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Przed przystąpieniem do pracy wybrany kandydat, oprócz innych wymaganych przepisami prawa dokumentów, składa oświadczenie dotyczące niekaralności za przestępstwa przeciwko wolności seksualnej i obyczajności oraz prze</w:t>
      </w:r>
      <w:r w:rsidR="0069404D" w:rsidRPr="00B56458">
        <w:rPr>
          <w:rStyle w:val="Teksttreci"/>
          <w:rFonts w:ascii="Times New Roman" w:hAnsi="Times New Roman" w:cs="Times New Roman"/>
        </w:rPr>
        <w:t>stępstwa na szkodę małoletniego</w:t>
      </w:r>
      <w:r w:rsidRPr="00B56458">
        <w:rPr>
          <w:rStyle w:val="Teksttreci"/>
          <w:rFonts w:ascii="Times New Roman" w:hAnsi="Times New Roman" w:cs="Times New Roman"/>
        </w:rPr>
        <w:t xml:space="preserve"> oraz o toczących się względem niego postępowaniach karnych.</w:t>
      </w:r>
    </w:p>
    <w:p w14:paraId="636F188C"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lastRenderedPageBreak/>
        <w:t>Każdy nowo przyjęty p</w:t>
      </w:r>
      <w:r w:rsidR="0069404D" w:rsidRPr="00B56458">
        <w:rPr>
          <w:rStyle w:val="Teksttreci"/>
          <w:rFonts w:ascii="Times New Roman" w:hAnsi="Times New Roman" w:cs="Times New Roman"/>
        </w:rPr>
        <w:t>racownik i współpracownik Zespołu</w:t>
      </w:r>
      <w:r w:rsidRPr="00B56458">
        <w:rPr>
          <w:rStyle w:val="Teksttreci"/>
          <w:rFonts w:ascii="Times New Roman" w:hAnsi="Times New Roman" w:cs="Times New Roman"/>
        </w:rPr>
        <w:t xml:space="preserve"> zapoznaje się z zapisami Polityki Ochrony Dzieci, regulaminem pracy, zasadami przestrzegania praw dziecka oraz zasadami ochrony i prze</w:t>
      </w:r>
      <w:r w:rsidR="0069404D" w:rsidRPr="00B56458">
        <w:rPr>
          <w:rStyle w:val="Teksttreci"/>
          <w:rFonts w:ascii="Times New Roman" w:hAnsi="Times New Roman" w:cs="Times New Roman"/>
        </w:rPr>
        <w:t>twarzania danych osobowych w Zesp</w:t>
      </w:r>
      <w:r w:rsidRPr="00B56458">
        <w:rPr>
          <w:rStyle w:val="Teksttreci"/>
          <w:rFonts w:ascii="Times New Roman" w:hAnsi="Times New Roman" w:cs="Times New Roman"/>
        </w:rPr>
        <w:t>ole. Zapoznanie się z wymienionymi powyżej zasadami potwierdza podpis pracownika pod oświadczeniem umieszczonym w umowie stanowiącej podstawę zatrudnienia.</w:t>
      </w:r>
    </w:p>
    <w:p w14:paraId="380DAD11" w14:textId="77777777" w:rsidR="00D177FD" w:rsidRPr="00B56458" w:rsidRDefault="006D05B6" w:rsidP="00B56458">
      <w:pPr>
        <w:pStyle w:val="Nagwek20"/>
        <w:widowControl/>
        <w:numPr>
          <w:ilvl w:val="0"/>
          <w:numId w:val="2"/>
        </w:numPr>
        <w:tabs>
          <w:tab w:val="left" w:pos="1095"/>
        </w:tabs>
        <w:spacing w:line="360" w:lineRule="auto"/>
        <w:ind w:firstLine="740"/>
        <w:jc w:val="both"/>
        <w:rPr>
          <w:rFonts w:ascii="Times New Roman" w:hAnsi="Times New Roman" w:cs="Times New Roman"/>
        </w:rPr>
      </w:pPr>
      <w:bookmarkStart w:id="10" w:name="bookmark22"/>
      <w:r w:rsidRPr="00B56458">
        <w:rPr>
          <w:rStyle w:val="Nagwek2"/>
          <w:rFonts w:ascii="Times New Roman" w:hAnsi="Times New Roman" w:cs="Times New Roman"/>
          <w:b/>
          <w:bCs/>
        </w:rPr>
        <w:t>Interwencja w przypadku podejrzenia krzywdzenia dziecka</w:t>
      </w:r>
      <w:bookmarkEnd w:id="10"/>
    </w:p>
    <w:p w14:paraId="7FB548D4"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Wszyscy pra</w:t>
      </w:r>
      <w:r w:rsidR="0069404D" w:rsidRPr="00B56458">
        <w:rPr>
          <w:rStyle w:val="Teksttreci"/>
          <w:rFonts w:ascii="Times New Roman" w:hAnsi="Times New Roman" w:cs="Times New Roman"/>
        </w:rPr>
        <w:t>cownicy i współpracownicy Zespołu</w:t>
      </w:r>
      <w:r w:rsidRPr="00B56458">
        <w:rPr>
          <w:rStyle w:val="Teksttreci"/>
          <w:rFonts w:ascii="Times New Roman" w:hAnsi="Times New Roman" w:cs="Times New Roman"/>
        </w:rPr>
        <w:t xml:space="preserve"> działają na rzecz ochrony dzieci przed krzywdzeniem. W swojej pracy kierują się przepisami polskiego prawa.</w:t>
      </w:r>
    </w:p>
    <w:p w14:paraId="68B7DD2E"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b/>
          <w:bCs/>
        </w:rPr>
        <w:t xml:space="preserve">Każda </w:t>
      </w:r>
      <w:r w:rsidRPr="00B56458">
        <w:rPr>
          <w:rStyle w:val="Teksttreci"/>
          <w:rFonts w:ascii="Times New Roman" w:hAnsi="Times New Roman" w:cs="Times New Roman"/>
        </w:rPr>
        <w:t xml:space="preserve">informacja dotycząca podejrzenia krzywdzenia dziecka traktowana jest poważnie i wyjaśniana, bez względu na to czy pochodzi od dziecka/opiekuna/profesjonalisty oraz czy dotyczy podejrzenia krzywdzenia ze strony innego dziecka, opiekuna dziecka, profesjonalisty czy też pracownika bądź </w:t>
      </w:r>
      <w:r w:rsidR="0069404D" w:rsidRPr="00B56458">
        <w:rPr>
          <w:rStyle w:val="Teksttreci"/>
          <w:rFonts w:ascii="Times New Roman" w:hAnsi="Times New Roman" w:cs="Times New Roman"/>
        </w:rPr>
        <w:t>współpracownika Zespołu</w:t>
      </w:r>
      <w:r w:rsidRPr="00B56458">
        <w:rPr>
          <w:rStyle w:val="Teksttreci"/>
          <w:rFonts w:ascii="Times New Roman" w:hAnsi="Times New Roman" w:cs="Times New Roman"/>
        </w:rPr>
        <w:t>.</w:t>
      </w:r>
    </w:p>
    <w:p w14:paraId="70AD2AC3"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 przypadku podejrzenia popełnienia przestępstwa lub zagrożenia</w:t>
      </w:r>
      <w:r w:rsidR="0069404D" w:rsidRPr="00B56458">
        <w:rPr>
          <w:rStyle w:val="Teksttreci"/>
          <w:rFonts w:ascii="Times New Roman" w:hAnsi="Times New Roman" w:cs="Times New Roman"/>
        </w:rPr>
        <w:t xml:space="preserve"> dobra dziecka pracownicy Zespołu</w:t>
      </w:r>
      <w:r w:rsidRPr="00B56458">
        <w:rPr>
          <w:rStyle w:val="Teksttreci"/>
          <w:rFonts w:ascii="Times New Roman" w:hAnsi="Times New Roman" w:cs="Times New Roman"/>
        </w:rPr>
        <w:t xml:space="preserve"> podejmują niezwłocznie interwencję prawną. Decyzję o interwencji podejmuje zespół w składzie: dyrektor, pracownik, który pozyskał informację, pedagog i psycholog. Decyzję o podjęciu interwencji polegającą na przesłaniu zawiadomienia do prokur</w:t>
      </w:r>
      <w:r w:rsidR="0069404D" w:rsidRPr="00B56458">
        <w:rPr>
          <w:rStyle w:val="Teksttreci"/>
          <w:rFonts w:ascii="Times New Roman" w:hAnsi="Times New Roman" w:cs="Times New Roman"/>
        </w:rPr>
        <w:t>atury zatwierdza Dyrektor Zespołu</w:t>
      </w:r>
      <w:r w:rsidRPr="00B56458">
        <w:rPr>
          <w:rStyle w:val="Teksttreci"/>
          <w:rFonts w:ascii="Times New Roman" w:hAnsi="Times New Roman" w:cs="Times New Roman"/>
        </w:rPr>
        <w:t>.</w:t>
      </w:r>
    </w:p>
    <w:p w14:paraId="3E4E811D" w14:textId="77777777" w:rsidR="00D177FD" w:rsidRPr="00B56458" w:rsidRDefault="0069404D"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Równolegle pracownicy Zespołu</w:t>
      </w:r>
      <w:r w:rsidR="006D05B6" w:rsidRPr="00B56458">
        <w:rPr>
          <w:rStyle w:val="Teksttreci"/>
          <w:rFonts w:ascii="Times New Roman" w:hAnsi="Times New Roman" w:cs="Times New Roman"/>
        </w:rPr>
        <w:t xml:space="preserve"> oferują pomoc i wsparcie dziecku oraz jego niekrzywdzącym opiekunom.</w:t>
      </w:r>
    </w:p>
    <w:p w14:paraId="64BBFC31"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 przypadku bezpośredniego zagrożenia życia lub zdrowia dziecka, pracownik, który pozyskał taką informację, niezwłocznie podejmuje interwencję poprzez natychmiastowe powiadomienie telefoniczne oraz przesłanie mailowo zawiadomienia o bezpośrednim zagrożeniu bądź naruszeniu życia i zdrowia dziecka do odpowiedniej jednostki policji.</w:t>
      </w:r>
    </w:p>
    <w:p w14:paraId="1AC6C8A8"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Wszystkie czynności związane z interwencją są dokumentowane.</w:t>
      </w:r>
    </w:p>
    <w:p w14:paraId="570C9B3D"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Jeżeli pomimo udzielonej pomocy klient dozna poważnego uszczerbku na zdrowiu lub </w:t>
      </w:r>
      <w:r w:rsidR="0069404D" w:rsidRPr="00B56458">
        <w:rPr>
          <w:rStyle w:val="Teksttreci"/>
          <w:rFonts w:ascii="Times New Roman" w:hAnsi="Times New Roman" w:cs="Times New Roman"/>
        </w:rPr>
        <w:t>poniesie śmierć, Dyrektor Zespołu</w:t>
      </w:r>
      <w:r w:rsidRPr="00B56458">
        <w:rPr>
          <w:rStyle w:val="Teksttreci"/>
          <w:rFonts w:ascii="Times New Roman" w:hAnsi="Times New Roman" w:cs="Times New Roman"/>
        </w:rPr>
        <w:t xml:space="preserve"> inicjuje przeprowadzenie Analizy Poważnego Przypadku w celu zbadania, czy wykorzystano wszystkie możliwości pomocy i wyciągnięcia wniosków na przyszłość.</w:t>
      </w:r>
    </w:p>
    <w:p w14:paraId="19AC5492" w14:textId="77777777" w:rsidR="00D177FD" w:rsidRPr="00B56458" w:rsidRDefault="006D05B6" w:rsidP="00B56458">
      <w:pPr>
        <w:pStyle w:val="Nagwek20"/>
        <w:widowControl/>
        <w:numPr>
          <w:ilvl w:val="0"/>
          <w:numId w:val="2"/>
        </w:numPr>
        <w:tabs>
          <w:tab w:val="left" w:pos="834"/>
        </w:tabs>
        <w:spacing w:after="280" w:line="360" w:lineRule="auto"/>
        <w:ind w:left="740" w:hanging="340"/>
        <w:jc w:val="both"/>
        <w:rPr>
          <w:rFonts w:ascii="Times New Roman" w:hAnsi="Times New Roman" w:cs="Times New Roman"/>
        </w:rPr>
      </w:pPr>
      <w:bookmarkStart w:id="11" w:name="bookmark24"/>
      <w:r w:rsidRPr="00B56458">
        <w:rPr>
          <w:rStyle w:val="Nagwek2"/>
          <w:rFonts w:ascii="Times New Roman" w:hAnsi="Times New Roman" w:cs="Times New Roman"/>
          <w:b/>
          <w:bCs/>
        </w:rPr>
        <w:t>Zasady uczestnictwa rodzica/opiekuna prawnego dziecka w wycieczkach klasowych/szkolnych.</w:t>
      </w:r>
      <w:bookmarkEnd w:id="11"/>
    </w:p>
    <w:p w14:paraId="03351D9D" w14:textId="77777777" w:rsidR="00D177FD" w:rsidRPr="00B56458" w:rsidRDefault="006D05B6" w:rsidP="00B56458">
      <w:pPr>
        <w:pStyle w:val="Teksttreci0"/>
        <w:widowControl/>
        <w:spacing w:after="440" w:line="360" w:lineRule="auto"/>
        <w:ind w:left="740" w:hanging="340"/>
        <w:jc w:val="both"/>
        <w:rPr>
          <w:rFonts w:ascii="Times New Roman" w:hAnsi="Times New Roman" w:cs="Times New Roman"/>
        </w:rPr>
      </w:pPr>
      <w:r w:rsidRPr="00B56458">
        <w:rPr>
          <w:rStyle w:val="Teksttreci"/>
          <w:rFonts w:ascii="Times New Roman" w:hAnsi="Times New Roman" w:cs="Times New Roman"/>
        </w:rPr>
        <w:t>• Rodzic</w:t>
      </w:r>
      <w:r w:rsidR="0069404D" w:rsidRPr="00B56458">
        <w:rPr>
          <w:rStyle w:val="Teksttreci"/>
          <w:rFonts w:ascii="Times New Roman" w:hAnsi="Times New Roman" w:cs="Times New Roman"/>
        </w:rPr>
        <w:t xml:space="preserve"> </w:t>
      </w:r>
      <w:r w:rsidRPr="00B56458">
        <w:rPr>
          <w:rStyle w:val="Teksttreci"/>
          <w:rFonts w:ascii="Times New Roman" w:hAnsi="Times New Roman" w:cs="Times New Roman"/>
        </w:rPr>
        <w:t>- opiekun wycieczki działa jako wolontariusz i podlega weryfikacji karalności (obowiązek dostarczenia zaświadczenia z KRK).</w:t>
      </w:r>
    </w:p>
    <w:p w14:paraId="27BDC8D5" w14:textId="77777777" w:rsidR="00D177FD" w:rsidRPr="00B56458" w:rsidRDefault="006D05B6" w:rsidP="00B56458">
      <w:pPr>
        <w:pStyle w:val="Nagwek20"/>
        <w:widowControl/>
        <w:numPr>
          <w:ilvl w:val="0"/>
          <w:numId w:val="2"/>
        </w:numPr>
        <w:tabs>
          <w:tab w:val="left" w:pos="867"/>
        </w:tabs>
        <w:spacing w:line="360" w:lineRule="auto"/>
        <w:ind w:left="380" w:firstLine="20"/>
        <w:jc w:val="both"/>
        <w:rPr>
          <w:rFonts w:ascii="Times New Roman" w:hAnsi="Times New Roman" w:cs="Times New Roman"/>
        </w:rPr>
      </w:pPr>
      <w:bookmarkStart w:id="12" w:name="bookmark26"/>
      <w:r w:rsidRPr="00B56458">
        <w:rPr>
          <w:rStyle w:val="Nagwek2"/>
          <w:rFonts w:ascii="Times New Roman" w:hAnsi="Times New Roman" w:cs="Times New Roman"/>
          <w:b/>
          <w:bCs/>
        </w:rPr>
        <w:t>Kontakt nauczyciela z uczniami poprzez aplikacje na wspólnej grupie typu WhatsApp, Messenger.</w:t>
      </w:r>
      <w:bookmarkEnd w:id="12"/>
    </w:p>
    <w:p w14:paraId="36CE6115" w14:textId="77777777" w:rsidR="00D177FD" w:rsidRPr="00B56458" w:rsidRDefault="006D05B6" w:rsidP="00B56458">
      <w:pPr>
        <w:pStyle w:val="Teksttreci0"/>
        <w:widowControl/>
        <w:spacing w:after="600" w:line="360" w:lineRule="auto"/>
        <w:ind w:left="740" w:hanging="340"/>
        <w:jc w:val="both"/>
        <w:rPr>
          <w:rFonts w:ascii="Times New Roman" w:hAnsi="Times New Roman" w:cs="Times New Roman"/>
        </w:rPr>
      </w:pPr>
      <w:r w:rsidRPr="00B56458">
        <w:rPr>
          <w:rStyle w:val="Teksttreci"/>
          <w:rFonts w:ascii="Times New Roman" w:hAnsi="Times New Roman" w:cs="Times New Roman"/>
        </w:rPr>
        <w:t xml:space="preserve">• Zasady kontaktu są ustalone przez placówkę, są to formy komunikacji kanałami: wiadomości na e-dzienniku </w:t>
      </w:r>
      <w:proofErr w:type="spellStart"/>
      <w:r w:rsidRPr="00B56458">
        <w:rPr>
          <w:rStyle w:val="Teksttreci"/>
          <w:rFonts w:ascii="Times New Roman" w:hAnsi="Times New Roman" w:cs="Times New Roman"/>
        </w:rPr>
        <w:t>Librus</w:t>
      </w:r>
      <w:proofErr w:type="spellEnd"/>
      <w:r w:rsidRPr="00B56458">
        <w:rPr>
          <w:rStyle w:val="Teksttreci"/>
          <w:rFonts w:ascii="Times New Roman" w:hAnsi="Times New Roman" w:cs="Times New Roman"/>
        </w:rPr>
        <w:t xml:space="preserve">; zaleca się używanie służbowych metod komunikacji (telefon służbowy do szkoły). Nauczyciel </w:t>
      </w:r>
      <w:r w:rsidRPr="00B56458">
        <w:rPr>
          <w:rStyle w:val="Teksttreci"/>
          <w:rFonts w:ascii="Times New Roman" w:hAnsi="Times New Roman" w:cs="Times New Roman"/>
        </w:rPr>
        <w:lastRenderedPageBreak/>
        <w:t>powinien unikać prywatnych kanałów komunikacji (SMS-ów, mediów społecznościowych), bez wiedzy rodziców.</w:t>
      </w:r>
    </w:p>
    <w:p w14:paraId="266F3AF9" w14:textId="77777777" w:rsidR="00D177FD" w:rsidRPr="00B56458" w:rsidRDefault="006D05B6" w:rsidP="00B56458">
      <w:pPr>
        <w:pStyle w:val="Nagwek20"/>
        <w:widowControl/>
        <w:numPr>
          <w:ilvl w:val="0"/>
          <w:numId w:val="2"/>
        </w:numPr>
        <w:tabs>
          <w:tab w:val="left" w:pos="814"/>
        </w:tabs>
        <w:spacing w:line="360" w:lineRule="auto"/>
        <w:ind w:firstLine="380"/>
        <w:jc w:val="both"/>
        <w:rPr>
          <w:rFonts w:ascii="Times New Roman" w:hAnsi="Times New Roman" w:cs="Times New Roman"/>
        </w:rPr>
      </w:pPr>
      <w:bookmarkStart w:id="13" w:name="bookmark28"/>
      <w:r w:rsidRPr="00B56458">
        <w:rPr>
          <w:rStyle w:val="Nagwek2"/>
          <w:rFonts w:ascii="Times New Roman" w:hAnsi="Times New Roman" w:cs="Times New Roman"/>
          <w:b/>
          <w:bCs/>
        </w:rPr>
        <w:t>Dzień Nauczyciela, koniec roku szkolnego, przyjmowanie prezentów przez nauczycieli.</w:t>
      </w:r>
      <w:bookmarkEnd w:id="13"/>
    </w:p>
    <w:p w14:paraId="14361BDB" w14:textId="77777777" w:rsidR="00D177FD" w:rsidRPr="00B56458" w:rsidRDefault="006D05B6" w:rsidP="00B56458">
      <w:pPr>
        <w:pStyle w:val="Teksttreci0"/>
        <w:widowControl/>
        <w:spacing w:line="360" w:lineRule="auto"/>
        <w:ind w:left="740" w:hanging="340"/>
        <w:jc w:val="both"/>
        <w:rPr>
          <w:rFonts w:ascii="Times New Roman" w:hAnsi="Times New Roman" w:cs="Times New Roman"/>
        </w:rPr>
      </w:pPr>
      <w:r w:rsidRPr="00B56458">
        <w:rPr>
          <w:rStyle w:val="Teksttreci"/>
          <w:rFonts w:ascii="Times New Roman" w:hAnsi="Times New Roman" w:cs="Times New Roman"/>
        </w:rPr>
        <w:t>• Nauczyciele mogą przyjmować symboliczne upominki, jak kwiaty czy cze</w:t>
      </w:r>
      <w:r w:rsidR="0069404D" w:rsidRPr="00B56458">
        <w:rPr>
          <w:rStyle w:val="Teksttreci"/>
          <w:rFonts w:ascii="Times New Roman" w:hAnsi="Times New Roman" w:cs="Times New Roman"/>
        </w:rPr>
        <w:t>koladki, w związku z okazjami (</w:t>
      </w:r>
      <w:r w:rsidRPr="00B56458">
        <w:rPr>
          <w:rStyle w:val="Teksttreci"/>
          <w:rFonts w:ascii="Times New Roman" w:hAnsi="Times New Roman" w:cs="Times New Roman"/>
        </w:rPr>
        <w:t>np. zakończenie roku szkolnego, Dzień Nauczyciela). Nie mogą jednak akceptować większych prezentów, pieniędzy czy kart podarunkowych, które mogą sugerować przyjęcie korzyści majątkowej.</w:t>
      </w:r>
    </w:p>
    <w:p w14:paraId="7AD75947" w14:textId="77777777" w:rsidR="00D177FD" w:rsidRPr="00B56458" w:rsidRDefault="006D05B6" w:rsidP="00B56458">
      <w:pPr>
        <w:pStyle w:val="Nagwek20"/>
        <w:widowControl/>
        <w:numPr>
          <w:ilvl w:val="0"/>
          <w:numId w:val="2"/>
        </w:numPr>
        <w:tabs>
          <w:tab w:val="left" w:pos="914"/>
        </w:tabs>
        <w:spacing w:line="360" w:lineRule="auto"/>
        <w:ind w:firstLine="480"/>
        <w:jc w:val="both"/>
        <w:rPr>
          <w:rFonts w:ascii="Times New Roman" w:hAnsi="Times New Roman" w:cs="Times New Roman"/>
        </w:rPr>
      </w:pPr>
      <w:bookmarkStart w:id="14" w:name="bookmark30"/>
      <w:r w:rsidRPr="00B56458">
        <w:rPr>
          <w:rStyle w:val="Nagwek2"/>
          <w:rFonts w:ascii="Times New Roman" w:hAnsi="Times New Roman" w:cs="Times New Roman"/>
          <w:b/>
          <w:bCs/>
        </w:rPr>
        <w:t>Wejście rodzica/opiekuna prawnego dziecka na teren szkoły.</w:t>
      </w:r>
      <w:bookmarkEnd w:id="14"/>
    </w:p>
    <w:p w14:paraId="3288E5E4" w14:textId="77777777" w:rsidR="00D177FD" w:rsidRPr="00B56458" w:rsidRDefault="006D05B6" w:rsidP="00B56458">
      <w:pPr>
        <w:pStyle w:val="Teksttreci0"/>
        <w:widowControl/>
        <w:spacing w:line="360" w:lineRule="auto"/>
        <w:ind w:firstLine="380"/>
        <w:jc w:val="both"/>
        <w:rPr>
          <w:rFonts w:ascii="Times New Roman" w:hAnsi="Times New Roman" w:cs="Times New Roman"/>
        </w:rPr>
      </w:pPr>
      <w:r w:rsidRPr="00B56458">
        <w:rPr>
          <w:rStyle w:val="Teksttreci"/>
          <w:rFonts w:ascii="Times New Roman" w:hAnsi="Times New Roman" w:cs="Times New Roman"/>
        </w:rPr>
        <w:t>• Ustawa nie zawiera przepisów, które zabraniają rodzicom wejścia na teren szkoły.</w:t>
      </w:r>
    </w:p>
    <w:p w14:paraId="48E82149" w14:textId="77777777" w:rsidR="00D177FD" w:rsidRPr="00B56458" w:rsidRDefault="006D05B6" w:rsidP="00B56458">
      <w:pPr>
        <w:pStyle w:val="Nagwek20"/>
        <w:widowControl/>
        <w:numPr>
          <w:ilvl w:val="0"/>
          <w:numId w:val="2"/>
        </w:numPr>
        <w:tabs>
          <w:tab w:val="left" w:pos="914"/>
        </w:tabs>
        <w:spacing w:line="360" w:lineRule="auto"/>
        <w:ind w:firstLine="480"/>
        <w:jc w:val="both"/>
        <w:rPr>
          <w:rFonts w:ascii="Times New Roman" w:hAnsi="Times New Roman" w:cs="Times New Roman"/>
        </w:rPr>
      </w:pPr>
      <w:bookmarkStart w:id="15" w:name="bookmark32"/>
      <w:r w:rsidRPr="00B56458">
        <w:rPr>
          <w:rStyle w:val="Nagwek2"/>
          <w:rFonts w:ascii="Times New Roman" w:hAnsi="Times New Roman" w:cs="Times New Roman"/>
          <w:b/>
          <w:bCs/>
        </w:rPr>
        <w:t>Wdrożenie Polityki i monitoring</w:t>
      </w:r>
      <w:bookmarkEnd w:id="15"/>
    </w:p>
    <w:p w14:paraId="0C51D5F9"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Polityka Ochrony Dzieci </w:t>
      </w:r>
      <w:r w:rsidR="0069404D" w:rsidRPr="00B56458">
        <w:rPr>
          <w:rStyle w:val="Teksttreci"/>
          <w:rFonts w:ascii="Times New Roman" w:hAnsi="Times New Roman" w:cs="Times New Roman"/>
        </w:rPr>
        <w:t xml:space="preserve">Zespołu Szkolno-Przedszkolnego w Owińskach </w:t>
      </w:r>
      <w:r w:rsidRPr="00B56458">
        <w:rPr>
          <w:rStyle w:val="Teksttreci"/>
          <w:rFonts w:ascii="Times New Roman" w:hAnsi="Times New Roman" w:cs="Times New Roman"/>
        </w:rPr>
        <w:t>wchodzi w życie w chwili opublikowania jej pełn</w:t>
      </w:r>
      <w:r w:rsidR="0069404D" w:rsidRPr="00B56458">
        <w:rPr>
          <w:rStyle w:val="Teksttreci"/>
          <w:rFonts w:ascii="Times New Roman" w:hAnsi="Times New Roman" w:cs="Times New Roman"/>
        </w:rPr>
        <w:t>ej wersji przez Dyrektora Zespołu</w:t>
      </w:r>
      <w:r w:rsidRPr="00B56458">
        <w:rPr>
          <w:rStyle w:val="Teksttreci"/>
          <w:rFonts w:ascii="Times New Roman" w:hAnsi="Times New Roman" w:cs="Times New Roman"/>
        </w:rPr>
        <w:t xml:space="preserve"> w sposób dostępny dla wszystkich praco</w:t>
      </w:r>
      <w:r w:rsidR="0069404D" w:rsidRPr="00B56458">
        <w:rPr>
          <w:rStyle w:val="Teksttreci"/>
          <w:rFonts w:ascii="Times New Roman" w:hAnsi="Times New Roman" w:cs="Times New Roman"/>
        </w:rPr>
        <w:t>wników i współpracowników Zespołu</w:t>
      </w:r>
      <w:r w:rsidRPr="00B56458">
        <w:rPr>
          <w:rStyle w:val="Teksttreci"/>
          <w:rFonts w:ascii="Times New Roman" w:hAnsi="Times New Roman" w:cs="Times New Roman"/>
        </w:rPr>
        <w:t xml:space="preserve"> oraz w momencie zamieszczenia jej</w:t>
      </w:r>
      <w:r w:rsidR="0069404D" w:rsidRPr="00B56458">
        <w:rPr>
          <w:rStyle w:val="Teksttreci"/>
          <w:rFonts w:ascii="Times New Roman" w:hAnsi="Times New Roman" w:cs="Times New Roman"/>
        </w:rPr>
        <w:t xml:space="preserve"> na stronie internetowej Zespołu</w:t>
      </w:r>
      <w:r w:rsidRPr="00B56458">
        <w:rPr>
          <w:rStyle w:val="Teksttreci"/>
          <w:rFonts w:ascii="Times New Roman" w:hAnsi="Times New Roman" w:cs="Times New Roman"/>
        </w:rPr>
        <w:t>.</w:t>
      </w:r>
    </w:p>
    <w:p w14:paraId="3A8A6CE0" w14:textId="77777777" w:rsidR="00D177FD" w:rsidRPr="00B56458" w:rsidRDefault="0069404D"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Dyrektor Zespołu</w:t>
      </w:r>
      <w:r w:rsidR="006D05B6" w:rsidRPr="00B56458">
        <w:rPr>
          <w:rStyle w:val="Teksttreci"/>
          <w:rFonts w:ascii="Times New Roman" w:hAnsi="Times New Roman" w:cs="Times New Roman"/>
        </w:rPr>
        <w:t xml:space="preserve"> wyznacza </w:t>
      </w:r>
      <w:r w:rsidR="006D05B6" w:rsidRPr="00B56458">
        <w:rPr>
          <w:rStyle w:val="Teksttreci"/>
          <w:rFonts w:ascii="Times New Roman" w:hAnsi="Times New Roman" w:cs="Times New Roman"/>
          <w:b/>
          <w:bCs/>
        </w:rPr>
        <w:t xml:space="preserve">koordynatora </w:t>
      </w:r>
      <w:r w:rsidR="006D05B6" w:rsidRPr="00B56458">
        <w:rPr>
          <w:rStyle w:val="Teksttreci"/>
          <w:rFonts w:ascii="Times New Roman" w:hAnsi="Times New Roman" w:cs="Times New Roman"/>
        </w:rPr>
        <w:t>odpowiedzialnego za koordynację wdrożenia i przestrzegania zapisów Polityki Ochrony Dzieci, który:</w:t>
      </w:r>
    </w:p>
    <w:p w14:paraId="6B7FA8C9" w14:textId="77777777" w:rsidR="00D177FD" w:rsidRPr="00B56458" w:rsidRDefault="006D05B6" w:rsidP="00B56458">
      <w:pPr>
        <w:pStyle w:val="Teksttreci0"/>
        <w:widowControl/>
        <w:numPr>
          <w:ilvl w:val="0"/>
          <w:numId w:val="10"/>
        </w:numPr>
        <w:tabs>
          <w:tab w:val="left" w:pos="266"/>
        </w:tabs>
        <w:spacing w:line="360" w:lineRule="auto"/>
        <w:jc w:val="both"/>
        <w:rPr>
          <w:rFonts w:ascii="Times New Roman" w:hAnsi="Times New Roman" w:cs="Times New Roman"/>
        </w:rPr>
      </w:pPr>
      <w:r w:rsidRPr="00B56458">
        <w:rPr>
          <w:rStyle w:val="Teksttreci"/>
          <w:rFonts w:ascii="Times New Roman" w:hAnsi="Times New Roman" w:cs="Times New Roman"/>
        </w:rPr>
        <w:t>Koordynuje przygotowanie i przeprowadzenie szkoleń wstępnych i przypominających w zakresie Polityki.</w:t>
      </w:r>
    </w:p>
    <w:p w14:paraId="1B7B17F0" w14:textId="77777777" w:rsidR="00D177FD" w:rsidRPr="00B56458" w:rsidRDefault="006D05B6"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 xml:space="preserve">Prowadzi monitoring stosowania zapisów Polityki w postaci ankiety i konsultacji nie rzadziej niż </w:t>
      </w:r>
      <w:r w:rsidRPr="00B56458">
        <w:rPr>
          <w:rStyle w:val="Teksttreci"/>
          <w:rFonts w:ascii="Times New Roman" w:hAnsi="Times New Roman" w:cs="Times New Roman"/>
          <w:b/>
          <w:bCs/>
        </w:rPr>
        <w:t xml:space="preserve">raz </w:t>
      </w:r>
      <w:r w:rsidRPr="00B56458">
        <w:rPr>
          <w:rStyle w:val="Teksttreci"/>
          <w:rFonts w:ascii="Times New Roman" w:hAnsi="Times New Roman" w:cs="Times New Roman"/>
        </w:rPr>
        <w:t>na 2 lata.</w:t>
      </w:r>
    </w:p>
    <w:p w14:paraId="5C5221D6" w14:textId="77777777" w:rsidR="00D177FD" w:rsidRPr="00B56458" w:rsidRDefault="006D05B6"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Przedstawia Dyrektorowi propozycje zmian w Polityce.</w:t>
      </w:r>
    </w:p>
    <w:p w14:paraId="55E8EBCD" w14:textId="77777777" w:rsidR="00D177FD" w:rsidRPr="00B56458" w:rsidRDefault="006D05B6"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Wyjaśnia w porozumieniu z Dyrektorem wątpliwości dotyczące stosowania Polityki.</w:t>
      </w:r>
    </w:p>
    <w:p w14:paraId="63AB083D" w14:textId="77777777" w:rsidR="00D177FD" w:rsidRPr="00B56458" w:rsidRDefault="006D05B6"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Wyjaśnia w porozumieniu z Dyrektorem przypadki naruszenia zapisów Polityki.</w:t>
      </w:r>
    </w:p>
    <w:p w14:paraId="3367F429" w14:textId="77777777" w:rsidR="00D177FD" w:rsidRPr="00B56458" w:rsidRDefault="006D05B6"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Prowadzi bazę raportów z Analiz Poważnego Przypadku (APP).</w:t>
      </w:r>
    </w:p>
    <w:p w14:paraId="360EA73B" w14:textId="77777777" w:rsidR="00D177FD" w:rsidRPr="00B56458" w:rsidRDefault="006D05B6" w:rsidP="00B56458">
      <w:pPr>
        <w:pStyle w:val="Teksttreci0"/>
        <w:widowControl/>
        <w:numPr>
          <w:ilvl w:val="0"/>
          <w:numId w:val="10"/>
        </w:numPr>
        <w:tabs>
          <w:tab w:val="left" w:pos="252"/>
        </w:tabs>
        <w:spacing w:line="360" w:lineRule="auto"/>
        <w:jc w:val="both"/>
        <w:rPr>
          <w:rFonts w:ascii="Times New Roman" w:hAnsi="Times New Roman" w:cs="Times New Roman"/>
        </w:rPr>
      </w:pPr>
      <w:r w:rsidRPr="00B56458">
        <w:rPr>
          <w:rStyle w:val="Teksttreci"/>
          <w:rFonts w:ascii="Times New Roman" w:hAnsi="Times New Roman" w:cs="Times New Roman"/>
        </w:rPr>
        <w:t>Raz do roku przedstawia Dyrektorowi i Koordynatorom wnioski płynące z APP.</w:t>
      </w:r>
    </w:p>
    <w:p w14:paraId="6B325035" w14:textId="77777777" w:rsidR="00D177FD" w:rsidRPr="00B56458" w:rsidRDefault="0069404D" w:rsidP="00B56458">
      <w:pPr>
        <w:pStyle w:val="Teksttreci0"/>
        <w:widowControl/>
        <w:numPr>
          <w:ilvl w:val="0"/>
          <w:numId w:val="10"/>
        </w:numPr>
        <w:tabs>
          <w:tab w:val="left" w:pos="252"/>
        </w:tabs>
        <w:spacing w:line="360" w:lineRule="auto"/>
        <w:ind w:left="180" w:hanging="180"/>
        <w:jc w:val="both"/>
        <w:rPr>
          <w:rFonts w:ascii="Times New Roman" w:hAnsi="Times New Roman" w:cs="Times New Roman"/>
        </w:rPr>
      </w:pPr>
      <w:r w:rsidRPr="00B56458">
        <w:rPr>
          <w:rStyle w:val="Teksttreci"/>
          <w:rFonts w:ascii="Times New Roman" w:hAnsi="Times New Roman" w:cs="Times New Roman"/>
        </w:rPr>
        <w:t>K</w:t>
      </w:r>
      <w:r w:rsidR="006D05B6" w:rsidRPr="00B56458">
        <w:rPr>
          <w:rStyle w:val="Teksttreci"/>
          <w:rFonts w:ascii="Times New Roman" w:hAnsi="Times New Roman" w:cs="Times New Roman"/>
        </w:rPr>
        <w:t>oordynuje, we współpracy z Administratorem Bezpieczeństwa Informacji, szkolenia wstępne oraz przypominające dla pracowników;</w:t>
      </w:r>
    </w:p>
    <w:p w14:paraId="043BEFED"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Prowadzi okresowe konsultacji z pracown</w:t>
      </w:r>
      <w:r w:rsidR="0069404D" w:rsidRPr="00B56458">
        <w:rPr>
          <w:rStyle w:val="Teksttreci"/>
          <w:rFonts w:ascii="Times New Roman" w:hAnsi="Times New Roman" w:cs="Times New Roman"/>
        </w:rPr>
        <w:t>ikami i współpracownikami Zespołu</w:t>
      </w:r>
      <w:r w:rsidRPr="00B56458">
        <w:rPr>
          <w:rStyle w:val="Teksttreci"/>
          <w:rFonts w:ascii="Times New Roman" w:hAnsi="Times New Roman" w:cs="Times New Roman"/>
        </w:rPr>
        <w:t>.</w:t>
      </w:r>
    </w:p>
    <w:p w14:paraId="0A701584" w14:textId="77777777" w:rsidR="00D177FD" w:rsidRPr="00B56458" w:rsidRDefault="006D05B6" w:rsidP="00B56458">
      <w:pPr>
        <w:pStyle w:val="Teksttreci0"/>
        <w:widowControl/>
        <w:spacing w:line="360" w:lineRule="auto"/>
        <w:jc w:val="both"/>
        <w:rPr>
          <w:rFonts w:ascii="Times New Roman" w:hAnsi="Times New Roman" w:cs="Times New Roman"/>
          <w:color w:val="FF0000"/>
        </w:rPr>
      </w:pPr>
      <w:r w:rsidRPr="00B56458">
        <w:rPr>
          <w:rStyle w:val="Teksttreci"/>
          <w:rFonts w:ascii="Times New Roman" w:hAnsi="Times New Roman" w:cs="Times New Roman"/>
          <w:color w:val="FF0000"/>
          <w:u w:val="single"/>
        </w:rPr>
        <w:t xml:space="preserve">Koordynatorem jest </w:t>
      </w:r>
      <w:r w:rsidR="0069404D" w:rsidRPr="00B56458">
        <w:rPr>
          <w:rStyle w:val="Teksttreci"/>
          <w:rFonts w:ascii="Times New Roman" w:hAnsi="Times New Roman" w:cs="Times New Roman"/>
          <w:color w:val="FF0000"/>
          <w:u w:val="single"/>
        </w:rPr>
        <w:t>...............</w:t>
      </w:r>
    </w:p>
    <w:p w14:paraId="08F62832" w14:textId="77777777" w:rsidR="00D177FD" w:rsidRPr="00B56458" w:rsidRDefault="006D05B6" w:rsidP="00B56458">
      <w:pPr>
        <w:pStyle w:val="Teksttreci0"/>
        <w:widowControl/>
        <w:spacing w:line="360" w:lineRule="auto"/>
        <w:jc w:val="both"/>
        <w:rPr>
          <w:rFonts w:ascii="Times New Roman" w:hAnsi="Times New Roman" w:cs="Times New Roman"/>
        </w:rPr>
      </w:pPr>
      <w:r w:rsidRPr="00B56458">
        <w:rPr>
          <w:rStyle w:val="Teksttreci"/>
          <w:rFonts w:ascii="Times New Roman" w:hAnsi="Times New Roman" w:cs="Times New Roman"/>
        </w:rPr>
        <w:t xml:space="preserve">Na podstawie wyników konsultacji i ankiety, koordynator Polityki - raz na dwa lata lub częściej w razie konieczności lub zmiany przepisów prawnych dotyczących obszaru opisanego w Polityce - zainicjuje ewentualną rewizję zapisów </w:t>
      </w:r>
      <w:r w:rsidRPr="00B56458">
        <w:rPr>
          <w:rStyle w:val="Teksttreci"/>
          <w:rFonts w:ascii="Times New Roman" w:hAnsi="Times New Roman" w:cs="Times New Roman"/>
        </w:rPr>
        <w:lastRenderedPageBreak/>
        <w:t>Polityki, mającą na celu zapewnienie ich jak największej skuteczności i adekwatności oraz przedstawi pro</w:t>
      </w:r>
      <w:r w:rsidR="0069404D" w:rsidRPr="00B56458">
        <w:rPr>
          <w:rStyle w:val="Teksttreci"/>
          <w:rFonts w:ascii="Times New Roman" w:hAnsi="Times New Roman" w:cs="Times New Roman"/>
        </w:rPr>
        <w:t>pozycje zmian Dyrektorowi Zespołu</w:t>
      </w:r>
      <w:r w:rsidRPr="00B56458">
        <w:rPr>
          <w:rStyle w:val="Teksttreci"/>
          <w:rFonts w:ascii="Times New Roman" w:hAnsi="Times New Roman" w:cs="Times New Roman"/>
        </w:rPr>
        <w:t xml:space="preserve"> do akceptacji. W przypadku znaczących zmian, Dyrektor przed podjęciem decyzji zasięga opinii specjalistów i rady pedagogicznej. Każdorazowo wprowadzenie zmian w Polityce wymaga ich ogłoszenia wszystkim pracownikom i współpracownikom Szkoły.</w:t>
      </w:r>
    </w:p>
    <w:p w14:paraId="6670C554" w14:textId="77777777" w:rsidR="00D177FD" w:rsidRPr="00B56458" w:rsidRDefault="006D05B6" w:rsidP="00B56458">
      <w:pPr>
        <w:pStyle w:val="Nagwek20"/>
        <w:widowControl/>
        <w:spacing w:line="360" w:lineRule="auto"/>
        <w:ind w:firstLine="0"/>
        <w:jc w:val="both"/>
        <w:rPr>
          <w:rFonts w:ascii="Times New Roman" w:hAnsi="Times New Roman" w:cs="Times New Roman"/>
        </w:rPr>
      </w:pPr>
      <w:bookmarkStart w:id="16" w:name="bookmark34"/>
      <w:r w:rsidRPr="00B56458">
        <w:rPr>
          <w:rStyle w:val="Nagwek2"/>
          <w:rFonts w:ascii="Times New Roman" w:hAnsi="Times New Roman" w:cs="Times New Roman"/>
          <w:b/>
          <w:bCs/>
        </w:rPr>
        <w:t>Rada Pedagogiczna:</w:t>
      </w:r>
      <w:bookmarkEnd w:id="16"/>
    </w:p>
    <w:p w14:paraId="0F4F0614"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Opiniuje znaczące zmiany w Polityce.</w:t>
      </w:r>
    </w:p>
    <w:p w14:paraId="65A8E995" w14:textId="77777777" w:rsidR="00D177FD" w:rsidRPr="00B56458" w:rsidRDefault="0069404D" w:rsidP="00B56458">
      <w:pPr>
        <w:pStyle w:val="Nagwek20"/>
        <w:widowControl/>
        <w:spacing w:line="360" w:lineRule="auto"/>
        <w:ind w:firstLine="0"/>
        <w:jc w:val="both"/>
        <w:rPr>
          <w:rFonts w:ascii="Times New Roman" w:hAnsi="Times New Roman" w:cs="Times New Roman"/>
        </w:rPr>
      </w:pPr>
      <w:bookmarkStart w:id="17" w:name="bookmark36"/>
      <w:r w:rsidRPr="00B56458">
        <w:rPr>
          <w:rStyle w:val="Nagwek2"/>
          <w:rFonts w:ascii="Times New Roman" w:hAnsi="Times New Roman" w:cs="Times New Roman"/>
          <w:b/>
          <w:bCs/>
        </w:rPr>
        <w:t>Dyrektor Zespołu</w:t>
      </w:r>
      <w:r w:rsidR="006D05B6" w:rsidRPr="00B56458">
        <w:rPr>
          <w:rStyle w:val="Nagwek2"/>
          <w:rFonts w:ascii="Times New Roman" w:hAnsi="Times New Roman" w:cs="Times New Roman"/>
          <w:b/>
          <w:bCs/>
        </w:rPr>
        <w:t>:</w:t>
      </w:r>
      <w:bookmarkEnd w:id="17"/>
    </w:p>
    <w:p w14:paraId="1C15DB70"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Zatwierdza Politykę, zatwierdza zmiany.</w:t>
      </w:r>
    </w:p>
    <w:p w14:paraId="0D901728"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Publikuje Politykę.</w:t>
      </w:r>
    </w:p>
    <w:p w14:paraId="6BD5073C"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 xml:space="preserve">Rozstrzyga </w:t>
      </w:r>
      <w:r w:rsidRPr="00B56458">
        <w:rPr>
          <w:rStyle w:val="Teksttreci"/>
          <w:rFonts w:ascii="Times New Roman" w:hAnsi="Times New Roman" w:cs="Times New Roman"/>
          <w:b/>
          <w:bCs/>
        </w:rPr>
        <w:t xml:space="preserve">w sposób wiążący </w:t>
      </w:r>
      <w:r w:rsidRPr="00B56458">
        <w:rPr>
          <w:rStyle w:val="Teksttreci"/>
          <w:rFonts w:ascii="Times New Roman" w:hAnsi="Times New Roman" w:cs="Times New Roman"/>
        </w:rPr>
        <w:t>wątpliwości dotyczące interpretacji zapisów Polityki.</w:t>
      </w:r>
    </w:p>
    <w:p w14:paraId="6683815B"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Wyznacza koordynatora Polityki.</w:t>
      </w:r>
    </w:p>
    <w:p w14:paraId="5E0663F0"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Komunikuje znaczące modyfikacje Radzie Pedagogicznej w celu zasięgnięcia opinii.</w:t>
      </w:r>
    </w:p>
    <w:p w14:paraId="3634CCE6" w14:textId="77777777" w:rsidR="00D177FD" w:rsidRPr="00B56458" w:rsidRDefault="0069404D"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Reprezentuje Zespół</w:t>
      </w:r>
      <w:r w:rsidR="006D05B6" w:rsidRPr="00B56458">
        <w:rPr>
          <w:rStyle w:val="Teksttreci"/>
          <w:rFonts w:ascii="Times New Roman" w:hAnsi="Times New Roman" w:cs="Times New Roman"/>
        </w:rPr>
        <w:t xml:space="preserve"> w przypadku interwencji prawnej.</w:t>
      </w:r>
    </w:p>
    <w:p w14:paraId="22A55DD0"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Zatwierdza podjęcie interwencji prawnej w przypadku podejrzenia popełnienia przestępstwa.</w:t>
      </w:r>
    </w:p>
    <w:p w14:paraId="3D0CA843" w14:textId="77777777" w:rsidR="00D177FD" w:rsidRPr="00B56458" w:rsidRDefault="006D05B6" w:rsidP="00B56458">
      <w:pPr>
        <w:pStyle w:val="Teksttreci0"/>
        <w:widowControl/>
        <w:numPr>
          <w:ilvl w:val="0"/>
          <w:numId w:val="10"/>
        </w:numPr>
        <w:tabs>
          <w:tab w:val="left" w:pos="272"/>
        </w:tabs>
        <w:spacing w:line="360" w:lineRule="auto"/>
        <w:ind w:left="200" w:hanging="200"/>
        <w:jc w:val="both"/>
        <w:rPr>
          <w:rFonts w:ascii="Times New Roman" w:hAnsi="Times New Roman" w:cs="Times New Roman"/>
        </w:rPr>
      </w:pPr>
      <w:r w:rsidRPr="00B56458">
        <w:rPr>
          <w:rStyle w:val="Teksttreci"/>
          <w:rFonts w:ascii="Times New Roman" w:hAnsi="Times New Roman" w:cs="Times New Roman"/>
        </w:rPr>
        <w:t>Inicjuje postepowanie w przypadku podejrzenia krzywdzenia dziecka ze strony pracownika lub współ</w:t>
      </w:r>
      <w:r w:rsidR="0069404D" w:rsidRPr="00B56458">
        <w:rPr>
          <w:rStyle w:val="Teksttreci"/>
          <w:rFonts w:ascii="Times New Roman" w:hAnsi="Times New Roman" w:cs="Times New Roman"/>
        </w:rPr>
        <w:t>pracownika Zespołu</w:t>
      </w:r>
      <w:r w:rsidRPr="00B56458">
        <w:rPr>
          <w:rStyle w:val="Teksttreci"/>
          <w:rFonts w:ascii="Times New Roman" w:hAnsi="Times New Roman" w:cs="Times New Roman"/>
        </w:rPr>
        <w:t>.</w:t>
      </w:r>
    </w:p>
    <w:p w14:paraId="299FF8EB"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Inicjuje przeprowadzenie Analizy Poważnego Przypadku.</w:t>
      </w:r>
    </w:p>
    <w:p w14:paraId="791D1C65" w14:textId="77777777" w:rsidR="00D177FD" w:rsidRPr="00B56458" w:rsidRDefault="006D05B6" w:rsidP="00B56458">
      <w:pPr>
        <w:pStyle w:val="Teksttreci0"/>
        <w:widowControl/>
        <w:numPr>
          <w:ilvl w:val="0"/>
          <w:numId w:val="10"/>
        </w:numPr>
        <w:tabs>
          <w:tab w:val="left" w:pos="272"/>
        </w:tabs>
        <w:spacing w:line="360" w:lineRule="auto"/>
        <w:jc w:val="both"/>
        <w:rPr>
          <w:rFonts w:ascii="Times New Roman" w:hAnsi="Times New Roman" w:cs="Times New Roman"/>
        </w:rPr>
      </w:pPr>
      <w:r w:rsidRPr="00B56458">
        <w:rPr>
          <w:rStyle w:val="Teksttreci"/>
          <w:rFonts w:ascii="Times New Roman" w:hAnsi="Times New Roman" w:cs="Times New Roman"/>
        </w:rPr>
        <w:t>Nadzoruje codzienne stosowanie zapisów Polityki.</w:t>
      </w:r>
    </w:p>
    <w:p w14:paraId="6CD74467"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Zgłasza potrzebę przygotowania formuł zgody do poszczególnych aktywności.</w:t>
      </w:r>
    </w:p>
    <w:p w14:paraId="19680B0C"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Po konsultacji z prawnikiem/pracownikiem zgłaszającym podejrzenie krzywdzenia/wyznaczonym specjalistą/koordynatorem podejmuje decyzję o interwencji prawnej, podpisuje pismo interwencyjne.</w:t>
      </w:r>
    </w:p>
    <w:p w14:paraId="477C86ED"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Przygotowuje formuły zgód na udział w poszczególnych aktywnościach prowadzonych w programach.</w:t>
      </w:r>
    </w:p>
    <w:p w14:paraId="0F511B73"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Bierze udział w interwencji prawnej, konsultuje zapisy pisma interwencyjnego.</w:t>
      </w:r>
    </w:p>
    <w:p w14:paraId="3596CD17"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Sygnalizuje koordynatorowi Polityki zmiany w prawie istotne z punktu widzenia zapisów w Polityce.</w:t>
      </w:r>
    </w:p>
    <w:p w14:paraId="7546BBAD" w14:textId="77777777" w:rsidR="00D177FD" w:rsidRPr="00B56458" w:rsidRDefault="008433A7" w:rsidP="00B56458">
      <w:pPr>
        <w:pStyle w:val="Teksttreci0"/>
        <w:widowControl/>
        <w:spacing w:line="360" w:lineRule="auto"/>
        <w:jc w:val="both"/>
        <w:rPr>
          <w:rStyle w:val="Teksttreci"/>
          <w:rFonts w:ascii="Times New Roman" w:hAnsi="Times New Roman" w:cs="Times New Roman"/>
          <w:b/>
        </w:rPr>
      </w:pPr>
      <w:bookmarkStart w:id="18" w:name="bookmark38"/>
      <w:r w:rsidRPr="00B56458">
        <w:rPr>
          <w:rStyle w:val="Teksttreci"/>
          <w:rFonts w:ascii="Times New Roman" w:hAnsi="Times New Roman" w:cs="Times New Roman"/>
          <w:b/>
        </w:rPr>
        <w:t>Nauczyciele i pracownicy Zespołu</w:t>
      </w:r>
      <w:r w:rsidR="006D05B6" w:rsidRPr="00B56458">
        <w:rPr>
          <w:rStyle w:val="Teksttreci"/>
          <w:rFonts w:ascii="Times New Roman" w:hAnsi="Times New Roman" w:cs="Times New Roman"/>
          <w:b/>
        </w:rPr>
        <w:t>:</w:t>
      </w:r>
      <w:bookmarkEnd w:id="18"/>
    </w:p>
    <w:p w14:paraId="359AD143"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Zapoznają się i przestrzegają zapisów niniejszej Polityki.</w:t>
      </w:r>
    </w:p>
    <w:p w14:paraId="0F5AC318"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lastRenderedPageBreak/>
        <w:t>Składają oświadczenie o niekaralności.</w:t>
      </w:r>
      <w:r w:rsidR="008433A7" w:rsidRPr="00B56458">
        <w:rPr>
          <w:rStyle w:val="Teksttreci"/>
          <w:rFonts w:ascii="Times New Roman" w:hAnsi="Times New Roman" w:cs="Times New Roman"/>
        </w:rPr>
        <w:t xml:space="preserve"> </w:t>
      </w:r>
      <w:r w:rsidRPr="00B56458">
        <w:rPr>
          <w:rStyle w:val="Teksttreci"/>
          <w:rFonts w:ascii="Times New Roman" w:hAnsi="Times New Roman" w:cs="Times New Roman"/>
        </w:rPr>
        <w:t>W przypadku podejrzenia krzywdzenia dziecka, zgłaszają sprawę koordynatorowi Polityki lub w przypadku jego nieobecności Dyrektorowi lub specjalistom.</w:t>
      </w:r>
    </w:p>
    <w:p w14:paraId="27FB3BB3"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Podejmują interwencję nagłą.</w:t>
      </w:r>
    </w:p>
    <w:p w14:paraId="6C2DFC8B"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Zgłaszają wątpliwości dotyczące interpretacji zapisów niniejszej Polityki koordynatorowi Polityki.</w:t>
      </w:r>
    </w:p>
    <w:p w14:paraId="3B3E5B61"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Zgłaszają przypadki naruszenia zapisów Polityki koordynatorowi Polityki.</w:t>
      </w:r>
    </w:p>
    <w:p w14:paraId="62446DE1" w14:textId="77777777" w:rsidR="00D177FD" w:rsidRPr="00B56458" w:rsidRDefault="008433A7" w:rsidP="00B56458">
      <w:pPr>
        <w:pStyle w:val="Teksttreci0"/>
        <w:widowControl/>
        <w:spacing w:line="360" w:lineRule="auto"/>
        <w:jc w:val="both"/>
        <w:rPr>
          <w:rStyle w:val="Teksttreci"/>
          <w:rFonts w:ascii="Times New Roman" w:hAnsi="Times New Roman" w:cs="Times New Roman"/>
          <w:b/>
        </w:rPr>
      </w:pPr>
      <w:bookmarkStart w:id="19" w:name="bookmark40"/>
      <w:r w:rsidRPr="00B56458">
        <w:rPr>
          <w:rStyle w:val="Teksttreci"/>
          <w:rFonts w:ascii="Times New Roman" w:hAnsi="Times New Roman" w:cs="Times New Roman"/>
          <w:b/>
        </w:rPr>
        <w:t>Współpracownicy Zespołu</w:t>
      </w:r>
      <w:r w:rsidR="006D05B6" w:rsidRPr="00B56458">
        <w:rPr>
          <w:rStyle w:val="Teksttreci"/>
          <w:rFonts w:ascii="Times New Roman" w:hAnsi="Times New Roman" w:cs="Times New Roman"/>
          <w:b/>
        </w:rPr>
        <w:t>:</w:t>
      </w:r>
      <w:bookmarkEnd w:id="19"/>
    </w:p>
    <w:p w14:paraId="7638422D"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Zapoznają się i przestrzegają zapisów niniejszej Polityki.</w:t>
      </w:r>
    </w:p>
    <w:p w14:paraId="674FB8B3"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Składają oświadczenie o niekaralności oraz zaświadczenie z KRK (w razie świadcz</w:t>
      </w:r>
      <w:r w:rsidR="008433A7" w:rsidRPr="00B56458">
        <w:rPr>
          <w:rStyle w:val="Teksttreci"/>
          <w:rFonts w:ascii="Times New Roman" w:hAnsi="Times New Roman" w:cs="Times New Roman"/>
        </w:rPr>
        <w:t>enia pomocy poza siedzibą Zespołu</w:t>
      </w:r>
      <w:r w:rsidRPr="00B56458">
        <w:rPr>
          <w:rStyle w:val="Teksttreci"/>
          <w:rFonts w:ascii="Times New Roman" w:hAnsi="Times New Roman" w:cs="Times New Roman"/>
        </w:rPr>
        <w:t xml:space="preserve"> </w:t>
      </w:r>
      <w:r w:rsidR="008433A7" w:rsidRPr="00B56458">
        <w:rPr>
          <w:rStyle w:val="Teksttreci"/>
          <w:rFonts w:ascii="Times New Roman" w:hAnsi="Times New Roman" w:cs="Times New Roman"/>
        </w:rPr>
        <w:t>bez obecności pracownika Zespołu)</w:t>
      </w:r>
      <w:r w:rsidRPr="00B56458">
        <w:rPr>
          <w:rStyle w:val="Teksttreci"/>
          <w:rFonts w:ascii="Times New Roman" w:hAnsi="Times New Roman" w:cs="Times New Roman"/>
        </w:rPr>
        <w:t>.</w:t>
      </w:r>
    </w:p>
    <w:p w14:paraId="786D8AB5"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W przypadku podejrzenia krzywdzenia dziecka, zgłaszają sprawę koordynatorowi Polityki, a w razie jego nieobecności swojemu opiekunowi.</w:t>
      </w:r>
    </w:p>
    <w:p w14:paraId="1D6F403C"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Zgłaszają wątpliwości dotyczące interpretacji zapisów niniejszej Polityki koordynatorowi Polityki, a w razie jego nieobecności swojemu opiekunowi.</w:t>
      </w:r>
    </w:p>
    <w:p w14:paraId="500008A6" w14:textId="77777777" w:rsidR="00D177FD" w:rsidRPr="00B56458" w:rsidRDefault="006D05B6" w:rsidP="00B56458">
      <w:pPr>
        <w:pStyle w:val="Teksttreci0"/>
        <w:widowControl/>
        <w:spacing w:line="360" w:lineRule="auto"/>
        <w:jc w:val="both"/>
        <w:rPr>
          <w:rStyle w:val="Teksttreci"/>
          <w:rFonts w:ascii="Times New Roman" w:hAnsi="Times New Roman" w:cs="Times New Roman"/>
          <w:b/>
        </w:rPr>
      </w:pPr>
      <w:bookmarkStart w:id="20" w:name="bookmark42"/>
      <w:r w:rsidRPr="00B56458">
        <w:rPr>
          <w:rStyle w:val="Teksttreci"/>
          <w:rFonts w:ascii="Times New Roman" w:hAnsi="Times New Roman" w:cs="Times New Roman"/>
          <w:b/>
        </w:rPr>
        <w:t>Dział kadr</w:t>
      </w:r>
      <w:bookmarkEnd w:id="20"/>
    </w:p>
    <w:p w14:paraId="2C58B3C1" w14:textId="77777777" w:rsidR="00D177FD" w:rsidRPr="00B56458" w:rsidRDefault="006D05B6" w:rsidP="00B56458">
      <w:pPr>
        <w:pStyle w:val="Teksttreci0"/>
        <w:widowControl/>
        <w:numPr>
          <w:ilvl w:val="0"/>
          <w:numId w:val="10"/>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Dostarcza każdemu nowemu pracownikowi do zapoznania następujące dokumenty:</w:t>
      </w:r>
    </w:p>
    <w:p w14:paraId="61F4B8B8" w14:textId="77777777" w:rsidR="00D177FD" w:rsidRPr="00B56458" w:rsidRDefault="006D05B6" w:rsidP="00B56458">
      <w:pPr>
        <w:pStyle w:val="Teksttreci0"/>
        <w:widowControl/>
        <w:numPr>
          <w:ilvl w:val="0"/>
          <w:numId w:val="27"/>
        </w:numPr>
        <w:spacing w:line="360" w:lineRule="auto"/>
        <w:jc w:val="both"/>
        <w:rPr>
          <w:rStyle w:val="Teksttreci"/>
          <w:rFonts w:ascii="Times New Roman" w:hAnsi="Times New Roman" w:cs="Times New Roman"/>
        </w:rPr>
      </w:pPr>
      <w:r w:rsidRPr="00B56458">
        <w:rPr>
          <w:rStyle w:val="Teksttreci"/>
          <w:rFonts w:ascii="Times New Roman" w:hAnsi="Times New Roman" w:cs="Times New Roman"/>
        </w:rPr>
        <w:t>Politykę Ochrony Dzieci,</w:t>
      </w:r>
    </w:p>
    <w:p w14:paraId="045F613C" w14:textId="77777777" w:rsidR="00D177FD" w:rsidRPr="00B56458" w:rsidRDefault="006D05B6" w:rsidP="00B56458">
      <w:pPr>
        <w:pStyle w:val="Teksttreci0"/>
        <w:widowControl/>
        <w:numPr>
          <w:ilvl w:val="0"/>
          <w:numId w:val="27"/>
        </w:numPr>
        <w:tabs>
          <w:tab w:val="left" w:pos="673"/>
        </w:tabs>
        <w:spacing w:line="360" w:lineRule="auto"/>
        <w:jc w:val="both"/>
        <w:rPr>
          <w:rFonts w:ascii="Times New Roman" w:hAnsi="Times New Roman" w:cs="Times New Roman"/>
        </w:rPr>
      </w:pPr>
      <w:r w:rsidRPr="00B56458">
        <w:rPr>
          <w:rStyle w:val="Teksttreci"/>
          <w:rFonts w:ascii="Times New Roman" w:hAnsi="Times New Roman" w:cs="Times New Roman"/>
        </w:rPr>
        <w:t>Politykę bezpieczeństwa danych osobowych,</w:t>
      </w:r>
    </w:p>
    <w:p w14:paraId="5A21EDF9" w14:textId="77777777" w:rsidR="00D177FD" w:rsidRPr="00B56458" w:rsidRDefault="006D05B6" w:rsidP="00B56458">
      <w:pPr>
        <w:pStyle w:val="Teksttreci0"/>
        <w:widowControl/>
        <w:numPr>
          <w:ilvl w:val="0"/>
          <w:numId w:val="27"/>
        </w:numPr>
        <w:tabs>
          <w:tab w:val="left" w:pos="673"/>
        </w:tabs>
        <w:spacing w:line="360" w:lineRule="auto"/>
        <w:jc w:val="both"/>
        <w:rPr>
          <w:rFonts w:ascii="Times New Roman" w:hAnsi="Times New Roman" w:cs="Times New Roman"/>
        </w:rPr>
      </w:pPr>
      <w:r w:rsidRPr="00B56458">
        <w:rPr>
          <w:rStyle w:val="Teksttreci"/>
          <w:rFonts w:ascii="Times New Roman" w:hAnsi="Times New Roman" w:cs="Times New Roman"/>
        </w:rPr>
        <w:t>Regulamin pracy.</w:t>
      </w:r>
    </w:p>
    <w:p w14:paraId="62B3459E" w14:textId="77777777" w:rsidR="00D177FD" w:rsidRPr="00B56458" w:rsidRDefault="006D05B6" w:rsidP="00B56458">
      <w:pPr>
        <w:pStyle w:val="Teksttreci0"/>
        <w:widowControl/>
        <w:numPr>
          <w:ilvl w:val="0"/>
          <w:numId w:val="27"/>
        </w:numPr>
        <w:tabs>
          <w:tab w:val="left" w:pos="673"/>
        </w:tabs>
        <w:spacing w:line="360" w:lineRule="auto"/>
        <w:jc w:val="both"/>
        <w:rPr>
          <w:rFonts w:ascii="Times New Roman" w:hAnsi="Times New Roman" w:cs="Times New Roman"/>
        </w:rPr>
      </w:pPr>
      <w:r w:rsidRPr="00B56458">
        <w:rPr>
          <w:rStyle w:val="Teksttreci"/>
          <w:rFonts w:ascii="Times New Roman" w:hAnsi="Times New Roman" w:cs="Times New Roman"/>
        </w:rPr>
        <w:t>Gromadzi w dokumentacji pracowniczej, oprócz innych dokumentów wskazanych przepisami prawa, oświadczenie o niekaralności, oświadczenia o zapoznaniu się z ww. dokumentami.</w:t>
      </w:r>
      <w:r w:rsidRPr="00B56458">
        <w:rPr>
          <w:rFonts w:ascii="Times New Roman" w:hAnsi="Times New Roman" w:cs="Times New Roman"/>
        </w:rPr>
        <w:br w:type="page"/>
      </w:r>
    </w:p>
    <w:p w14:paraId="1282A846" w14:textId="77777777" w:rsidR="00D177FD" w:rsidRPr="00B56458" w:rsidRDefault="006D05B6" w:rsidP="00B56458">
      <w:pPr>
        <w:pStyle w:val="Teksttreci0"/>
        <w:widowControl/>
        <w:spacing w:line="360" w:lineRule="auto"/>
        <w:ind w:firstLine="420"/>
        <w:jc w:val="both"/>
        <w:rPr>
          <w:rFonts w:ascii="Times New Roman" w:hAnsi="Times New Roman" w:cs="Times New Roman"/>
        </w:rPr>
      </w:pPr>
      <w:r w:rsidRPr="00B56458">
        <w:rPr>
          <w:rStyle w:val="Teksttreci"/>
          <w:rFonts w:ascii="Times New Roman" w:hAnsi="Times New Roman" w:cs="Times New Roman"/>
        </w:rPr>
        <w:lastRenderedPageBreak/>
        <w:t>Załącznik nr 2</w:t>
      </w:r>
    </w:p>
    <w:p w14:paraId="397E5228" w14:textId="77777777" w:rsidR="00D177FD" w:rsidRPr="00B56458" w:rsidRDefault="006D05B6" w:rsidP="00B56458">
      <w:pPr>
        <w:pStyle w:val="Nagwek10"/>
        <w:widowControl/>
        <w:spacing w:after="620" w:line="360" w:lineRule="auto"/>
        <w:ind w:left="0" w:firstLine="420"/>
        <w:jc w:val="both"/>
        <w:rPr>
          <w:rFonts w:ascii="Times New Roman" w:hAnsi="Times New Roman" w:cs="Times New Roman"/>
        </w:rPr>
      </w:pPr>
      <w:bookmarkStart w:id="21" w:name="bookmark44"/>
      <w:r w:rsidRPr="00B56458">
        <w:rPr>
          <w:rStyle w:val="Nagwek1"/>
          <w:rFonts w:ascii="Times New Roman" w:hAnsi="Times New Roman" w:cs="Times New Roman"/>
          <w:b/>
          <w:bCs/>
        </w:rPr>
        <w:t>Schematy interwencji w przypadku podejrzenia krzywdzenia dziecka</w:t>
      </w:r>
      <w:bookmarkEnd w:id="21"/>
    </w:p>
    <w:p w14:paraId="3E22A25F" w14:textId="77777777" w:rsidR="00D177FD" w:rsidRPr="00B56458" w:rsidRDefault="008433A7" w:rsidP="00B56458">
      <w:pPr>
        <w:pStyle w:val="Teksttreci0"/>
        <w:widowControl/>
        <w:numPr>
          <w:ilvl w:val="0"/>
          <w:numId w:val="13"/>
        </w:numPr>
        <w:tabs>
          <w:tab w:val="left" w:pos="1130"/>
        </w:tabs>
        <w:spacing w:after="300" w:line="360" w:lineRule="auto"/>
        <w:ind w:left="1120" w:hanging="340"/>
        <w:jc w:val="both"/>
        <w:rPr>
          <w:rStyle w:val="Teksttreci"/>
          <w:rFonts w:ascii="Times New Roman" w:hAnsi="Times New Roman" w:cs="Times New Roman"/>
        </w:rPr>
      </w:pPr>
      <w:r w:rsidRPr="00B56458">
        <w:rPr>
          <w:rStyle w:val="Teksttreci"/>
          <w:rFonts w:ascii="Times New Roman" w:hAnsi="Times New Roman" w:cs="Times New Roman"/>
          <w:b/>
          <w:bCs/>
          <w:smallCaps/>
        </w:rPr>
        <w:t>S</w:t>
      </w:r>
      <w:r w:rsidR="006D05B6" w:rsidRPr="00B56458">
        <w:rPr>
          <w:rStyle w:val="Teksttreci"/>
          <w:rFonts w:ascii="Times New Roman" w:hAnsi="Times New Roman" w:cs="Times New Roman"/>
          <w:b/>
          <w:bCs/>
        </w:rPr>
        <w:t xml:space="preserve">chemat interwencji w przypadku podejrzenia krzywdzenia dziecka </w:t>
      </w:r>
      <w:r w:rsidR="006D05B6" w:rsidRPr="00B56458">
        <w:rPr>
          <w:rStyle w:val="Teksttreci"/>
          <w:rFonts w:ascii="Times New Roman" w:hAnsi="Times New Roman" w:cs="Times New Roman"/>
          <w:b/>
          <w:bCs/>
          <w:color w:val="auto"/>
          <w:u w:val="single"/>
        </w:rPr>
        <w:t>przez osoby trzecie</w:t>
      </w:r>
      <w:r w:rsidR="006D05B6" w:rsidRPr="00B56458">
        <w:rPr>
          <w:rStyle w:val="Teksttreci"/>
          <w:rFonts w:ascii="Times New Roman" w:hAnsi="Times New Roman" w:cs="Times New Roman"/>
          <w:color w:val="auto"/>
          <w:sz w:val="28"/>
          <w:szCs w:val="28"/>
        </w:rPr>
        <w:t xml:space="preserve"> </w:t>
      </w:r>
      <w:r w:rsidR="006D05B6" w:rsidRPr="00B56458">
        <w:rPr>
          <w:rStyle w:val="Teksttreci"/>
          <w:rFonts w:ascii="Times New Roman" w:hAnsi="Times New Roman" w:cs="Times New Roman"/>
          <w:b/>
          <w:bCs/>
        </w:rPr>
        <w:t>(np. nauczyciele, pr</w:t>
      </w:r>
      <w:r w:rsidRPr="00B56458">
        <w:rPr>
          <w:rStyle w:val="Teksttreci"/>
          <w:rFonts w:ascii="Times New Roman" w:hAnsi="Times New Roman" w:cs="Times New Roman"/>
          <w:b/>
          <w:bCs/>
        </w:rPr>
        <w:t>acownicy i współpracownicy Zespołu</w:t>
      </w:r>
      <w:r w:rsidR="006D05B6" w:rsidRPr="00B56458">
        <w:rPr>
          <w:rStyle w:val="Teksttreci"/>
          <w:rFonts w:ascii="Times New Roman" w:hAnsi="Times New Roman" w:cs="Times New Roman"/>
          <w:b/>
          <w:bCs/>
        </w:rPr>
        <w:t>, wolontariusze oraz inne osoby mające kontakt z dzieckiem)</w:t>
      </w:r>
    </w:p>
    <w:tbl>
      <w:tblPr>
        <w:tblStyle w:val="Tabela-Siatka"/>
        <w:tblW w:w="0" w:type="auto"/>
        <w:tblInd w:w="595" w:type="dxa"/>
        <w:tblLook w:val="04A0" w:firstRow="1" w:lastRow="0" w:firstColumn="1" w:lastColumn="0" w:noHBand="0" w:noVBand="1"/>
      </w:tblPr>
      <w:tblGrid>
        <w:gridCol w:w="541"/>
        <w:gridCol w:w="3962"/>
        <w:gridCol w:w="4650"/>
      </w:tblGrid>
      <w:tr w:rsidR="00960115" w:rsidRPr="00B56458" w14:paraId="30C72C77" w14:textId="77777777" w:rsidTr="00B56458">
        <w:tc>
          <w:tcPr>
            <w:tcW w:w="9153" w:type="dxa"/>
            <w:gridSpan w:val="3"/>
          </w:tcPr>
          <w:p w14:paraId="51BBE82F"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Style w:val="Inne"/>
                <w:rFonts w:ascii="Times New Roman" w:hAnsi="Times New Roman" w:cs="Times New Roman"/>
                <w:b/>
                <w:bCs/>
                <w:sz w:val="20"/>
                <w:szCs w:val="20"/>
              </w:rPr>
              <w:t>W przypadku podejrzenia, że dziecko:</w:t>
            </w:r>
          </w:p>
        </w:tc>
      </w:tr>
      <w:tr w:rsidR="00960115" w:rsidRPr="00B56458" w14:paraId="707D1385" w14:textId="77777777" w:rsidTr="00B56458">
        <w:tc>
          <w:tcPr>
            <w:tcW w:w="541" w:type="dxa"/>
          </w:tcPr>
          <w:p w14:paraId="64019F74" w14:textId="77777777" w:rsidR="00960115" w:rsidRPr="00B56458" w:rsidRDefault="00960115" w:rsidP="00B56458">
            <w:pPr>
              <w:pStyle w:val="Teksttreci0"/>
              <w:widowControl/>
              <w:tabs>
                <w:tab w:val="left" w:pos="1130"/>
              </w:tabs>
              <w:spacing w:after="300" w:line="360" w:lineRule="auto"/>
              <w:jc w:val="center"/>
              <w:rPr>
                <w:rFonts w:ascii="Times New Roman" w:hAnsi="Times New Roman" w:cs="Times New Roman"/>
                <w:b/>
              </w:rPr>
            </w:pPr>
            <w:r w:rsidRPr="00B56458">
              <w:rPr>
                <w:rFonts w:ascii="Times New Roman" w:hAnsi="Times New Roman" w:cs="Times New Roman"/>
                <w:b/>
              </w:rPr>
              <w:t>Lp.</w:t>
            </w:r>
          </w:p>
        </w:tc>
        <w:tc>
          <w:tcPr>
            <w:tcW w:w="3962" w:type="dxa"/>
          </w:tcPr>
          <w:p w14:paraId="2D4F1742" w14:textId="77777777" w:rsidR="00960115" w:rsidRPr="00B56458" w:rsidRDefault="00960115" w:rsidP="00B56458">
            <w:pPr>
              <w:pStyle w:val="Teksttreci0"/>
              <w:widowControl/>
              <w:tabs>
                <w:tab w:val="left" w:pos="1130"/>
              </w:tabs>
              <w:spacing w:after="300" w:line="360" w:lineRule="auto"/>
              <w:jc w:val="center"/>
              <w:rPr>
                <w:rFonts w:ascii="Times New Roman" w:hAnsi="Times New Roman" w:cs="Times New Roman"/>
                <w:b/>
              </w:rPr>
            </w:pPr>
            <w:r w:rsidRPr="00B56458">
              <w:rPr>
                <w:rFonts w:ascii="Times New Roman" w:hAnsi="Times New Roman" w:cs="Times New Roman"/>
                <w:b/>
              </w:rPr>
              <w:t>Typ zdarzenia</w:t>
            </w:r>
          </w:p>
        </w:tc>
        <w:tc>
          <w:tcPr>
            <w:tcW w:w="4650" w:type="dxa"/>
          </w:tcPr>
          <w:p w14:paraId="4E3C0AF4" w14:textId="77777777" w:rsidR="00960115" w:rsidRPr="00B56458" w:rsidRDefault="00960115" w:rsidP="00B56458">
            <w:pPr>
              <w:pStyle w:val="Teksttreci0"/>
              <w:widowControl/>
              <w:tabs>
                <w:tab w:val="left" w:pos="1130"/>
              </w:tabs>
              <w:spacing w:after="300" w:line="360" w:lineRule="auto"/>
              <w:jc w:val="center"/>
              <w:rPr>
                <w:rFonts w:ascii="Times New Roman" w:hAnsi="Times New Roman" w:cs="Times New Roman"/>
                <w:b/>
              </w:rPr>
            </w:pPr>
            <w:r w:rsidRPr="00B56458">
              <w:rPr>
                <w:rFonts w:ascii="Times New Roman" w:hAnsi="Times New Roman" w:cs="Times New Roman"/>
                <w:b/>
              </w:rPr>
              <w:t>Schemat postępowania</w:t>
            </w:r>
          </w:p>
        </w:tc>
      </w:tr>
      <w:tr w:rsidR="00960115" w:rsidRPr="00B56458" w14:paraId="22716829" w14:textId="77777777" w:rsidTr="00B56458">
        <w:tc>
          <w:tcPr>
            <w:tcW w:w="541" w:type="dxa"/>
          </w:tcPr>
          <w:p w14:paraId="0962D034"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Fonts w:ascii="Times New Roman" w:hAnsi="Times New Roman" w:cs="Times New Roman"/>
              </w:rPr>
              <w:t>1.</w:t>
            </w:r>
          </w:p>
        </w:tc>
        <w:tc>
          <w:tcPr>
            <w:tcW w:w="3962" w:type="dxa"/>
          </w:tcPr>
          <w:p w14:paraId="2EDA0A2C" w14:textId="77777777" w:rsidR="00960115" w:rsidRPr="00B56458" w:rsidRDefault="00960115" w:rsidP="00B56458">
            <w:pPr>
              <w:pStyle w:val="Inne0"/>
              <w:widowControl/>
              <w:spacing w:after="0" w:line="360" w:lineRule="auto"/>
              <w:jc w:val="both"/>
              <w:rPr>
                <w:rFonts w:ascii="Times New Roman" w:hAnsi="Times New Roman" w:cs="Times New Roman"/>
              </w:rPr>
            </w:pPr>
            <w:r w:rsidRPr="00B56458">
              <w:rPr>
                <w:rStyle w:val="Inne"/>
                <w:rFonts w:ascii="Times New Roman" w:hAnsi="Times New Roman" w:cs="Times New Roman"/>
                <w:sz w:val="20"/>
                <w:szCs w:val="20"/>
              </w:rPr>
              <w:t>Dziecko doświadcza przemocy z uszczerbkiem na zdrowiu wykorzystania seksualnego lub/i zagrożone jest jego życie</w:t>
            </w:r>
          </w:p>
        </w:tc>
        <w:tc>
          <w:tcPr>
            <w:tcW w:w="4650" w:type="dxa"/>
          </w:tcPr>
          <w:p w14:paraId="7DC5050F" w14:textId="77777777" w:rsidR="00960115" w:rsidRPr="00B56458" w:rsidRDefault="00960115" w:rsidP="00B56458">
            <w:pPr>
              <w:pStyle w:val="Inne0"/>
              <w:widowControl/>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1. Zadbaj o bezpieczeństwo dziecka i odseparuj je od osoby podejrzanej o krzywdzenie;</w:t>
            </w:r>
          </w:p>
          <w:p w14:paraId="0A6010CE" w14:textId="77777777" w:rsidR="00960115" w:rsidRPr="00B56458" w:rsidRDefault="00960115" w:rsidP="00B56458">
            <w:pPr>
              <w:pStyle w:val="Teksttreci0"/>
              <w:widowControl/>
              <w:tabs>
                <w:tab w:val="left" w:pos="1130"/>
              </w:tabs>
              <w:spacing w:after="0" w:line="360" w:lineRule="auto"/>
              <w:jc w:val="both"/>
              <w:rPr>
                <w:rFonts w:ascii="Times New Roman" w:hAnsi="Times New Roman" w:cs="Times New Roman"/>
              </w:rPr>
            </w:pPr>
            <w:r w:rsidRPr="00B56458">
              <w:rPr>
                <w:rStyle w:val="Inne"/>
                <w:rFonts w:ascii="Times New Roman" w:hAnsi="Times New Roman" w:cs="Times New Roman"/>
                <w:sz w:val="20"/>
                <w:szCs w:val="20"/>
              </w:rPr>
              <w:t>2. Zawiadom policję;</w:t>
            </w:r>
          </w:p>
        </w:tc>
      </w:tr>
      <w:tr w:rsidR="00960115" w:rsidRPr="00B56458" w14:paraId="07FB7558" w14:textId="77777777" w:rsidTr="00B56458">
        <w:tc>
          <w:tcPr>
            <w:tcW w:w="541" w:type="dxa"/>
          </w:tcPr>
          <w:p w14:paraId="73B59EA5"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Fonts w:ascii="Times New Roman" w:hAnsi="Times New Roman" w:cs="Times New Roman"/>
              </w:rPr>
              <w:t>2.</w:t>
            </w:r>
          </w:p>
        </w:tc>
        <w:tc>
          <w:tcPr>
            <w:tcW w:w="3962" w:type="dxa"/>
          </w:tcPr>
          <w:p w14:paraId="19941129"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Style w:val="Inne"/>
                <w:rFonts w:ascii="Times New Roman" w:hAnsi="Times New Roman" w:cs="Times New Roman"/>
                <w:sz w:val="20"/>
                <w:szCs w:val="20"/>
              </w:rPr>
              <w:t>Dziecko doświadcza jednorazowo innej przemocy fizycznej (np. klapsów, popychania, szturchania) lub przemocy psychicznej (np. poniżania, dyskryminacji, ośmieszania)</w:t>
            </w:r>
          </w:p>
        </w:tc>
        <w:tc>
          <w:tcPr>
            <w:tcW w:w="4650" w:type="dxa"/>
          </w:tcPr>
          <w:p w14:paraId="6063170D" w14:textId="77777777" w:rsidR="00960115" w:rsidRPr="00B56458" w:rsidRDefault="00960115" w:rsidP="00B56458">
            <w:pPr>
              <w:pStyle w:val="Inne0"/>
              <w:widowControl/>
              <w:numPr>
                <w:ilvl w:val="0"/>
                <w:numId w:val="14"/>
              </w:numPr>
              <w:tabs>
                <w:tab w:val="left" w:pos="115"/>
              </w:tabs>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 Zadbaj o bezpieczeństwo dziecka i odseparuj je od osoby podejrzanej o krzywdzenie;</w:t>
            </w:r>
          </w:p>
          <w:p w14:paraId="547840A9" w14:textId="77777777" w:rsidR="00960115" w:rsidRPr="00B56458" w:rsidRDefault="00960115" w:rsidP="00B56458">
            <w:pPr>
              <w:pStyle w:val="Inne0"/>
              <w:widowControl/>
              <w:numPr>
                <w:ilvl w:val="0"/>
                <w:numId w:val="14"/>
              </w:numPr>
              <w:tabs>
                <w:tab w:val="left" w:pos="115"/>
              </w:tabs>
              <w:spacing w:after="0" w:line="360" w:lineRule="auto"/>
              <w:jc w:val="both"/>
              <w:rPr>
                <w:rStyle w:val="Inne"/>
                <w:rFonts w:ascii="Times New Roman" w:hAnsi="Times New Roman" w:cs="Times New Roman"/>
                <w:sz w:val="20"/>
                <w:szCs w:val="20"/>
              </w:rPr>
            </w:pPr>
            <w:r w:rsidRPr="00B56458">
              <w:rPr>
                <w:rStyle w:val="Inne"/>
                <w:rFonts w:ascii="Times New Roman" w:hAnsi="Times New Roman" w:cs="Times New Roman"/>
                <w:sz w:val="20"/>
                <w:szCs w:val="20"/>
              </w:rPr>
              <w:t>. Przeprowadź rozmowę dyscyplinującą, a w przypadku braku poprawy zakończ współpracę;</w:t>
            </w:r>
          </w:p>
          <w:p w14:paraId="245585AA" w14:textId="77777777" w:rsidR="00960115" w:rsidRPr="00B56458" w:rsidRDefault="00960115" w:rsidP="00B56458">
            <w:pPr>
              <w:pStyle w:val="Inne0"/>
              <w:widowControl/>
              <w:tabs>
                <w:tab w:val="left" w:pos="115"/>
              </w:tabs>
              <w:spacing w:after="0" w:line="360" w:lineRule="auto"/>
              <w:jc w:val="both"/>
              <w:rPr>
                <w:rFonts w:ascii="Times New Roman" w:hAnsi="Times New Roman" w:cs="Times New Roman"/>
                <w:sz w:val="20"/>
                <w:szCs w:val="20"/>
              </w:rPr>
            </w:pPr>
          </w:p>
          <w:p w14:paraId="7FF57E4E" w14:textId="77777777" w:rsidR="00960115" w:rsidRPr="00B56458" w:rsidRDefault="00960115" w:rsidP="00B56458">
            <w:pPr>
              <w:pStyle w:val="Teksttreci0"/>
              <w:widowControl/>
              <w:tabs>
                <w:tab w:val="left" w:pos="1130"/>
              </w:tabs>
              <w:spacing w:after="0" w:line="360" w:lineRule="auto"/>
              <w:jc w:val="both"/>
              <w:rPr>
                <w:rFonts w:ascii="Times New Roman" w:hAnsi="Times New Roman" w:cs="Times New Roman"/>
              </w:rPr>
            </w:pPr>
            <w:r w:rsidRPr="00B56458">
              <w:rPr>
                <w:rStyle w:val="Inne"/>
                <w:rFonts w:ascii="Times New Roman" w:hAnsi="Times New Roman" w:cs="Times New Roman"/>
                <w:sz w:val="20"/>
                <w:szCs w:val="20"/>
              </w:rPr>
              <w:t>3. Zawiadom policję;</w:t>
            </w:r>
          </w:p>
        </w:tc>
      </w:tr>
      <w:tr w:rsidR="00960115" w:rsidRPr="00B56458" w14:paraId="56C4660C" w14:textId="77777777" w:rsidTr="00B56458">
        <w:tc>
          <w:tcPr>
            <w:tcW w:w="541" w:type="dxa"/>
          </w:tcPr>
          <w:p w14:paraId="54D15FF3"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Fonts w:ascii="Times New Roman" w:hAnsi="Times New Roman" w:cs="Times New Roman"/>
              </w:rPr>
              <w:t>3.</w:t>
            </w:r>
          </w:p>
        </w:tc>
        <w:tc>
          <w:tcPr>
            <w:tcW w:w="3962" w:type="dxa"/>
          </w:tcPr>
          <w:p w14:paraId="7F5AC2D8"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Style w:val="Inne"/>
                <w:rFonts w:ascii="Times New Roman" w:hAnsi="Times New Roman" w:cs="Times New Roman"/>
                <w:sz w:val="20"/>
                <w:szCs w:val="20"/>
              </w:rPr>
              <w:t xml:space="preserve">Dziecko doświadcza innych niepokojących </w:t>
            </w:r>
            <w:proofErr w:type="spellStart"/>
            <w:r w:rsidRPr="00B56458">
              <w:rPr>
                <w:rStyle w:val="Inne"/>
                <w:rFonts w:ascii="Times New Roman" w:hAnsi="Times New Roman" w:cs="Times New Roman"/>
                <w:sz w:val="20"/>
                <w:szCs w:val="20"/>
              </w:rPr>
              <w:t>zachowań</w:t>
            </w:r>
            <w:proofErr w:type="spellEnd"/>
            <w:r w:rsidRPr="00B56458">
              <w:rPr>
                <w:rStyle w:val="Inne"/>
                <w:rFonts w:ascii="Times New Roman" w:hAnsi="Times New Roman" w:cs="Times New Roman"/>
                <w:sz w:val="20"/>
                <w:szCs w:val="20"/>
              </w:rPr>
              <w:t xml:space="preserve"> (np. krzyk, niestosowne komentarze).</w:t>
            </w:r>
          </w:p>
        </w:tc>
        <w:tc>
          <w:tcPr>
            <w:tcW w:w="4650" w:type="dxa"/>
          </w:tcPr>
          <w:p w14:paraId="57F1C2F1" w14:textId="77777777" w:rsidR="00960115" w:rsidRPr="00B56458" w:rsidRDefault="00960115" w:rsidP="00B56458">
            <w:pPr>
              <w:pStyle w:val="Inne0"/>
              <w:widowControl/>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1. Zadbaj o bezpieczeństwo dziecka i odseparuj je od osoby podejrzanej o krzywdzenie;</w:t>
            </w:r>
          </w:p>
          <w:p w14:paraId="70D075BC" w14:textId="77777777" w:rsidR="00960115" w:rsidRPr="00B56458" w:rsidRDefault="00960115" w:rsidP="00B56458">
            <w:pPr>
              <w:pStyle w:val="Inne0"/>
              <w:widowControl/>
              <w:spacing w:after="0" w:line="360" w:lineRule="auto"/>
              <w:jc w:val="both"/>
              <w:rPr>
                <w:rStyle w:val="Inne"/>
                <w:rFonts w:ascii="Times New Roman" w:hAnsi="Times New Roman" w:cs="Times New Roman"/>
                <w:sz w:val="20"/>
                <w:szCs w:val="20"/>
              </w:rPr>
            </w:pPr>
            <w:r w:rsidRPr="00B56458">
              <w:rPr>
                <w:rStyle w:val="Inne"/>
                <w:rFonts w:ascii="Times New Roman" w:hAnsi="Times New Roman" w:cs="Times New Roman"/>
                <w:sz w:val="20"/>
                <w:szCs w:val="20"/>
              </w:rPr>
              <w:t>2. Przeprowadź rozmowę dyscyplinującą, a w przypadku braku poprawy zakończ współpracę;</w:t>
            </w:r>
          </w:p>
          <w:p w14:paraId="08419381" w14:textId="77777777" w:rsidR="00960115" w:rsidRPr="00B56458" w:rsidRDefault="00960115" w:rsidP="00B56458">
            <w:pPr>
              <w:pStyle w:val="Inne0"/>
              <w:widowControl/>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3.  Wezwij rodzica;</w:t>
            </w:r>
          </w:p>
        </w:tc>
      </w:tr>
      <w:tr w:rsidR="00960115" w:rsidRPr="00B56458" w14:paraId="55516614" w14:textId="77777777" w:rsidTr="00B56458">
        <w:tc>
          <w:tcPr>
            <w:tcW w:w="541" w:type="dxa"/>
          </w:tcPr>
          <w:p w14:paraId="478BBE50" w14:textId="77777777" w:rsidR="00960115" w:rsidRPr="00B56458" w:rsidRDefault="00960115" w:rsidP="00B56458">
            <w:pPr>
              <w:pStyle w:val="Teksttreci0"/>
              <w:widowControl/>
              <w:tabs>
                <w:tab w:val="left" w:pos="1130"/>
              </w:tabs>
              <w:spacing w:after="300" w:line="360" w:lineRule="auto"/>
              <w:jc w:val="both"/>
              <w:rPr>
                <w:rFonts w:ascii="Times New Roman" w:hAnsi="Times New Roman" w:cs="Times New Roman"/>
              </w:rPr>
            </w:pPr>
            <w:r w:rsidRPr="00B56458">
              <w:rPr>
                <w:rFonts w:ascii="Times New Roman" w:hAnsi="Times New Roman" w:cs="Times New Roman"/>
              </w:rPr>
              <w:t>4.</w:t>
            </w:r>
          </w:p>
        </w:tc>
        <w:tc>
          <w:tcPr>
            <w:tcW w:w="3962" w:type="dxa"/>
          </w:tcPr>
          <w:p w14:paraId="5710E8BD" w14:textId="77777777" w:rsidR="00960115" w:rsidRPr="00B56458" w:rsidRDefault="00960115" w:rsidP="00B56458">
            <w:pPr>
              <w:pStyle w:val="Teksttreci0"/>
              <w:widowControl/>
              <w:tabs>
                <w:tab w:val="left" w:pos="1130"/>
              </w:tabs>
              <w:spacing w:after="300" w:line="360" w:lineRule="auto"/>
              <w:jc w:val="both"/>
              <w:rPr>
                <w:rStyle w:val="Inne"/>
                <w:rFonts w:ascii="Times New Roman" w:hAnsi="Times New Roman" w:cs="Times New Roman"/>
                <w:sz w:val="20"/>
                <w:szCs w:val="20"/>
              </w:rPr>
            </w:pPr>
            <w:r w:rsidRPr="00B56458">
              <w:rPr>
                <w:rStyle w:val="Inne"/>
                <w:rFonts w:ascii="Times New Roman" w:hAnsi="Times New Roman" w:cs="Times New Roman"/>
                <w:sz w:val="20"/>
                <w:szCs w:val="20"/>
              </w:rPr>
              <w:t>Dziecko jest zagrożone przestępstwem handlu ludźmi</w:t>
            </w:r>
          </w:p>
        </w:tc>
        <w:tc>
          <w:tcPr>
            <w:tcW w:w="4650" w:type="dxa"/>
          </w:tcPr>
          <w:p w14:paraId="3EBD8728" w14:textId="77777777" w:rsidR="00960115" w:rsidRPr="00B56458" w:rsidRDefault="00960115" w:rsidP="00B56458">
            <w:pPr>
              <w:pStyle w:val="Inne0"/>
              <w:widowControl/>
              <w:numPr>
                <w:ilvl w:val="0"/>
                <w:numId w:val="15"/>
              </w:numPr>
              <w:tabs>
                <w:tab w:val="left" w:pos="120"/>
              </w:tabs>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 Zadbaj o bezpieczeństwo dziecka i odseparuj je od osoby podejrzanej o krzywdzenie;</w:t>
            </w:r>
          </w:p>
          <w:p w14:paraId="07F6E3F9" w14:textId="77777777" w:rsidR="00960115" w:rsidRPr="00B56458" w:rsidRDefault="00960115" w:rsidP="00B56458">
            <w:pPr>
              <w:pStyle w:val="Inne0"/>
              <w:widowControl/>
              <w:numPr>
                <w:ilvl w:val="0"/>
                <w:numId w:val="15"/>
              </w:numPr>
              <w:tabs>
                <w:tab w:val="left" w:pos="120"/>
              </w:tabs>
              <w:spacing w:after="0" w:line="360" w:lineRule="auto"/>
              <w:jc w:val="both"/>
              <w:rPr>
                <w:rFonts w:ascii="Times New Roman" w:hAnsi="Times New Roman" w:cs="Times New Roman"/>
                <w:sz w:val="20"/>
                <w:szCs w:val="20"/>
              </w:rPr>
            </w:pPr>
            <w:r w:rsidRPr="00B56458">
              <w:rPr>
                <w:rStyle w:val="Inne"/>
                <w:rFonts w:ascii="Times New Roman" w:hAnsi="Times New Roman" w:cs="Times New Roman"/>
                <w:sz w:val="20"/>
                <w:szCs w:val="20"/>
              </w:rPr>
              <w:t>. Zawiadom policję;</w:t>
            </w:r>
          </w:p>
          <w:p w14:paraId="25948427" w14:textId="77777777" w:rsidR="00960115" w:rsidRPr="00B56458" w:rsidRDefault="00960115" w:rsidP="00B56458">
            <w:pPr>
              <w:pStyle w:val="Inne0"/>
              <w:widowControl/>
              <w:numPr>
                <w:ilvl w:val="0"/>
                <w:numId w:val="15"/>
              </w:numPr>
              <w:tabs>
                <w:tab w:val="left" w:pos="120"/>
              </w:tabs>
              <w:spacing w:after="0" w:line="360" w:lineRule="auto"/>
              <w:jc w:val="both"/>
              <w:rPr>
                <w:rStyle w:val="Inne"/>
                <w:rFonts w:ascii="Times New Roman" w:hAnsi="Times New Roman" w:cs="Times New Roman"/>
                <w:sz w:val="20"/>
                <w:szCs w:val="20"/>
              </w:rPr>
            </w:pPr>
            <w:r w:rsidRPr="00B56458">
              <w:rPr>
                <w:rStyle w:val="Inne"/>
                <w:rFonts w:ascii="Times New Roman" w:hAnsi="Times New Roman" w:cs="Times New Roman"/>
                <w:sz w:val="20"/>
                <w:szCs w:val="20"/>
              </w:rPr>
              <w:t xml:space="preserve">. Równolegle zgłoś sytuację pod nr tel. +48664974934 lub wyślij mail na adres: </w:t>
            </w:r>
          </w:p>
          <w:p w14:paraId="4D9E8497" w14:textId="77777777" w:rsidR="00960115" w:rsidRPr="00B56458" w:rsidRDefault="007071EB" w:rsidP="00B56458">
            <w:pPr>
              <w:pStyle w:val="Teksttreci0"/>
              <w:widowControl/>
              <w:tabs>
                <w:tab w:val="left" w:pos="1130"/>
              </w:tabs>
              <w:spacing w:after="0" w:line="360" w:lineRule="auto"/>
              <w:jc w:val="both"/>
              <w:rPr>
                <w:rFonts w:ascii="Times New Roman" w:hAnsi="Times New Roman" w:cs="Times New Roman"/>
              </w:rPr>
            </w:pPr>
            <w:hyperlink r:id="rId7" w:history="1">
              <w:r w:rsidR="00960115" w:rsidRPr="00B56458">
                <w:rPr>
                  <w:rStyle w:val="Inne"/>
                  <w:rFonts w:ascii="Times New Roman" w:hAnsi="Times New Roman" w:cs="Times New Roman"/>
                  <w:sz w:val="20"/>
                  <w:szCs w:val="20"/>
                  <w:lang w:val="en-US" w:eastAsia="en-US" w:bidi="en-US"/>
                </w:rPr>
                <w:t>handelludzmibsk@policja.gov.pl</w:t>
              </w:r>
            </w:hyperlink>
            <w:r w:rsidR="00960115" w:rsidRPr="00B56458">
              <w:rPr>
                <w:rStyle w:val="Inne"/>
                <w:rFonts w:ascii="Times New Roman" w:hAnsi="Times New Roman" w:cs="Times New Roman"/>
                <w:sz w:val="20"/>
                <w:szCs w:val="20"/>
                <w:lang w:val="en-US" w:eastAsia="en-US" w:bidi="en-US"/>
              </w:rPr>
              <w:t>;</w:t>
            </w:r>
          </w:p>
        </w:tc>
      </w:tr>
    </w:tbl>
    <w:p w14:paraId="2EC5E336" w14:textId="77777777" w:rsidR="00960115" w:rsidRPr="00B56458" w:rsidRDefault="00960115" w:rsidP="00B56458">
      <w:pPr>
        <w:pStyle w:val="Teksttreci0"/>
        <w:widowControl/>
        <w:tabs>
          <w:tab w:val="left" w:pos="1130"/>
        </w:tabs>
        <w:spacing w:after="300" w:line="360" w:lineRule="auto"/>
        <w:ind w:left="1120"/>
        <w:jc w:val="both"/>
        <w:rPr>
          <w:rFonts w:ascii="Times New Roman" w:hAnsi="Times New Roman" w:cs="Times New Roman"/>
        </w:rPr>
      </w:pPr>
    </w:p>
    <w:p w14:paraId="78AA4F34" w14:textId="77777777" w:rsidR="00D177FD" w:rsidRPr="00B56458" w:rsidRDefault="006D05B6" w:rsidP="00B56458">
      <w:pPr>
        <w:widowControl/>
        <w:spacing w:line="360" w:lineRule="auto"/>
        <w:jc w:val="both"/>
        <w:rPr>
          <w:rFonts w:ascii="Times New Roman" w:hAnsi="Times New Roman" w:cs="Times New Roman"/>
          <w:sz w:val="2"/>
          <w:szCs w:val="2"/>
        </w:rPr>
      </w:pPr>
      <w:r w:rsidRPr="00B56458">
        <w:rPr>
          <w:rFonts w:ascii="Times New Roman" w:hAnsi="Times New Roman" w:cs="Times New Roman"/>
        </w:rPr>
        <w:br w:type="page"/>
      </w:r>
    </w:p>
    <w:p w14:paraId="38AD6DC2" w14:textId="77777777" w:rsidR="00D177FD" w:rsidRPr="00B56458" w:rsidRDefault="006D05B6" w:rsidP="00B56458">
      <w:pPr>
        <w:pStyle w:val="Teksttreci0"/>
        <w:widowControl/>
        <w:numPr>
          <w:ilvl w:val="0"/>
          <w:numId w:val="13"/>
        </w:numPr>
        <w:tabs>
          <w:tab w:val="left" w:pos="1130"/>
        </w:tabs>
        <w:spacing w:after="320" w:line="360" w:lineRule="auto"/>
        <w:ind w:left="1140" w:hanging="360"/>
        <w:jc w:val="both"/>
        <w:rPr>
          <w:rFonts w:ascii="Times New Roman" w:hAnsi="Times New Roman" w:cs="Times New Roman"/>
        </w:rPr>
      </w:pPr>
      <w:r w:rsidRPr="00B56458">
        <w:rPr>
          <w:rStyle w:val="Teksttreci"/>
          <w:rFonts w:ascii="Times New Roman" w:hAnsi="Times New Roman" w:cs="Times New Roman"/>
          <w:b/>
          <w:bCs/>
        </w:rPr>
        <w:lastRenderedPageBreak/>
        <w:t xml:space="preserve">Schemat interwencji w przypadku podejrzenia krzywdzenia dziecka </w:t>
      </w:r>
      <w:r w:rsidRPr="00B56458">
        <w:rPr>
          <w:rStyle w:val="Teksttreci"/>
          <w:rFonts w:ascii="Times New Roman" w:hAnsi="Times New Roman" w:cs="Times New Roman"/>
          <w:b/>
          <w:bCs/>
          <w:u w:val="single"/>
        </w:rPr>
        <w:t>przez inną osobę nieletnią</w:t>
      </w:r>
      <w:r w:rsidRPr="00B56458">
        <w:rPr>
          <w:rStyle w:val="Teksttreci"/>
          <w:rFonts w:ascii="Times New Roman" w:hAnsi="Times New Roman" w:cs="Times New Roman"/>
          <w:sz w:val="28"/>
          <w:szCs w:val="28"/>
        </w:rPr>
        <w:t xml:space="preserve"> </w:t>
      </w:r>
      <w:r w:rsidRPr="00B56458">
        <w:rPr>
          <w:rStyle w:val="Teksttreci"/>
          <w:rFonts w:ascii="Times New Roman" w:hAnsi="Times New Roman" w:cs="Times New Roman"/>
          <w:b/>
          <w:bCs/>
        </w:rPr>
        <w:t>- do 17 r.ż. (przemoc rówieśnicza)</w:t>
      </w:r>
    </w:p>
    <w:tbl>
      <w:tblPr>
        <w:tblOverlap w:val="never"/>
        <w:tblW w:w="10229" w:type="dxa"/>
        <w:jc w:val="center"/>
        <w:tblLayout w:type="fixed"/>
        <w:tblCellMar>
          <w:left w:w="10" w:type="dxa"/>
          <w:right w:w="10" w:type="dxa"/>
        </w:tblCellMar>
        <w:tblLook w:val="0000" w:firstRow="0" w:lastRow="0" w:firstColumn="0" w:lastColumn="0" w:noHBand="0" w:noVBand="0"/>
      </w:tblPr>
      <w:tblGrid>
        <w:gridCol w:w="421"/>
        <w:gridCol w:w="4819"/>
        <w:gridCol w:w="4989"/>
      </w:tblGrid>
      <w:tr w:rsidR="00D177FD" w:rsidRPr="00B56458" w14:paraId="1018F96D" w14:textId="77777777" w:rsidTr="00960115">
        <w:trPr>
          <w:trHeight w:hRule="exact" w:val="643"/>
          <w:jc w:val="center"/>
        </w:trPr>
        <w:tc>
          <w:tcPr>
            <w:tcW w:w="10229" w:type="dxa"/>
            <w:gridSpan w:val="3"/>
            <w:tcBorders>
              <w:top w:val="single" w:sz="4" w:space="0" w:color="auto"/>
              <w:left w:val="single" w:sz="4" w:space="0" w:color="auto"/>
              <w:right w:val="single" w:sz="4" w:space="0" w:color="auto"/>
            </w:tcBorders>
            <w:shd w:val="clear" w:color="auto" w:fill="auto"/>
          </w:tcPr>
          <w:p w14:paraId="70588CA8" w14:textId="77777777" w:rsidR="00D177FD" w:rsidRPr="00B56458" w:rsidRDefault="006D05B6" w:rsidP="00B56458">
            <w:pPr>
              <w:pStyle w:val="Inne0"/>
              <w:widowControl/>
              <w:spacing w:after="0" w:line="360" w:lineRule="auto"/>
              <w:jc w:val="center"/>
              <w:rPr>
                <w:rFonts w:ascii="Times New Roman" w:hAnsi="Times New Roman" w:cs="Times New Roman"/>
              </w:rPr>
            </w:pPr>
            <w:r w:rsidRPr="00B56458">
              <w:rPr>
                <w:rStyle w:val="Inne"/>
                <w:rFonts w:ascii="Times New Roman" w:hAnsi="Times New Roman" w:cs="Times New Roman"/>
                <w:b/>
                <w:bCs/>
              </w:rPr>
              <w:t>W przypadku podejrzenia, że dziecko:</w:t>
            </w:r>
          </w:p>
        </w:tc>
      </w:tr>
      <w:tr w:rsidR="00960115" w:rsidRPr="00B56458" w14:paraId="466A79D3" w14:textId="77777777" w:rsidTr="00960115">
        <w:trPr>
          <w:trHeight w:hRule="exact" w:val="643"/>
          <w:jc w:val="center"/>
        </w:trPr>
        <w:tc>
          <w:tcPr>
            <w:tcW w:w="421" w:type="dxa"/>
            <w:tcBorders>
              <w:top w:val="single" w:sz="4" w:space="0" w:color="auto"/>
              <w:left w:val="single" w:sz="4" w:space="0" w:color="auto"/>
              <w:right w:val="single" w:sz="4" w:space="0" w:color="auto"/>
            </w:tcBorders>
            <w:shd w:val="clear" w:color="auto" w:fill="auto"/>
          </w:tcPr>
          <w:p w14:paraId="29258FC2" w14:textId="77777777" w:rsidR="00960115" w:rsidRPr="00B56458" w:rsidRDefault="00960115" w:rsidP="00B56458">
            <w:pPr>
              <w:pStyle w:val="Inne0"/>
              <w:widowControl/>
              <w:spacing w:after="0" w:line="360" w:lineRule="auto"/>
              <w:jc w:val="center"/>
              <w:rPr>
                <w:rStyle w:val="Inne"/>
                <w:rFonts w:ascii="Times New Roman" w:hAnsi="Times New Roman" w:cs="Times New Roman"/>
                <w:b/>
                <w:bCs/>
              </w:rPr>
            </w:pPr>
            <w:r w:rsidRPr="00B56458">
              <w:rPr>
                <w:rStyle w:val="Inne"/>
                <w:rFonts w:ascii="Times New Roman" w:hAnsi="Times New Roman" w:cs="Times New Roman"/>
                <w:b/>
                <w:bCs/>
              </w:rPr>
              <w:t>Lp.</w:t>
            </w:r>
          </w:p>
        </w:tc>
        <w:tc>
          <w:tcPr>
            <w:tcW w:w="4819" w:type="dxa"/>
            <w:tcBorders>
              <w:top w:val="single" w:sz="4" w:space="0" w:color="auto"/>
              <w:left w:val="single" w:sz="4" w:space="0" w:color="auto"/>
              <w:right w:val="single" w:sz="4" w:space="0" w:color="auto"/>
            </w:tcBorders>
            <w:shd w:val="clear" w:color="auto" w:fill="auto"/>
          </w:tcPr>
          <w:p w14:paraId="2108D20E" w14:textId="77777777" w:rsidR="00960115" w:rsidRPr="00B56458" w:rsidRDefault="00960115" w:rsidP="00B56458">
            <w:pPr>
              <w:pStyle w:val="Inne0"/>
              <w:widowControl/>
              <w:spacing w:after="0" w:line="360" w:lineRule="auto"/>
              <w:jc w:val="center"/>
              <w:rPr>
                <w:rStyle w:val="Inne"/>
                <w:rFonts w:ascii="Times New Roman" w:hAnsi="Times New Roman" w:cs="Times New Roman"/>
                <w:b/>
                <w:bCs/>
              </w:rPr>
            </w:pPr>
            <w:r w:rsidRPr="00B56458">
              <w:rPr>
                <w:rStyle w:val="Inne"/>
                <w:rFonts w:ascii="Times New Roman" w:hAnsi="Times New Roman" w:cs="Times New Roman"/>
                <w:b/>
                <w:bCs/>
              </w:rPr>
              <w:t>Typ zdarzenia</w:t>
            </w:r>
          </w:p>
        </w:tc>
        <w:tc>
          <w:tcPr>
            <w:tcW w:w="4989" w:type="dxa"/>
            <w:tcBorders>
              <w:top w:val="single" w:sz="4" w:space="0" w:color="auto"/>
              <w:left w:val="single" w:sz="4" w:space="0" w:color="auto"/>
              <w:right w:val="single" w:sz="4" w:space="0" w:color="auto"/>
            </w:tcBorders>
            <w:shd w:val="clear" w:color="auto" w:fill="auto"/>
          </w:tcPr>
          <w:p w14:paraId="6A6F2EFC" w14:textId="77777777" w:rsidR="00960115" w:rsidRPr="00B56458" w:rsidRDefault="00960115" w:rsidP="00B56458">
            <w:pPr>
              <w:pStyle w:val="Inne0"/>
              <w:widowControl/>
              <w:spacing w:after="0" w:line="360" w:lineRule="auto"/>
              <w:jc w:val="center"/>
              <w:rPr>
                <w:rStyle w:val="Inne"/>
                <w:rFonts w:ascii="Times New Roman" w:hAnsi="Times New Roman" w:cs="Times New Roman"/>
                <w:b/>
                <w:bCs/>
              </w:rPr>
            </w:pPr>
            <w:r w:rsidRPr="00B56458">
              <w:rPr>
                <w:rStyle w:val="Inne"/>
                <w:rFonts w:ascii="Times New Roman" w:hAnsi="Times New Roman" w:cs="Times New Roman"/>
                <w:b/>
                <w:bCs/>
              </w:rPr>
              <w:t>Schemat postępowania</w:t>
            </w:r>
          </w:p>
        </w:tc>
      </w:tr>
      <w:tr w:rsidR="00960115" w:rsidRPr="00B56458" w14:paraId="4AA4C1C9" w14:textId="77777777" w:rsidTr="00960115">
        <w:trPr>
          <w:trHeight w:hRule="exact" w:val="3134"/>
          <w:jc w:val="center"/>
        </w:trPr>
        <w:tc>
          <w:tcPr>
            <w:tcW w:w="421" w:type="dxa"/>
            <w:tcBorders>
              <w:top w:val="single" w:sz="4" w:space="0" w:color="auto"/>
              <w:left w:val="single" w:sz="4" w:space="0" w:color="auto"/>
            </w:tcBorders>
            <w:shd w:val="clear" w:color="auto" w:fill="auto"/>
          </w:tcPr>
          <w:p w14:paraId="7DD06C4A" w14:textId="77777777" w:rsidR="00960115" w:rsidRPr="00B56458" w:rsidRDefault="00960115" w:rsidP="00B56458">
            <w:pPr>
              <w:pStyle w:val="Inne0"/>
              <w:widowControl/>
              <w:spacing w:after="0" w:line="360" w:lineRule="auto"/>
              <w:jc w:val="both"/>
              <w:rPr>
                <w:rFonts w:ascii="Times New Roman" w:hAnsi="Times New Roman" w:cs="Times New Roman"/>
              </w:rPr>
            </w:pPr>
            <w:r w:rsidRPr="00B56458">
              <w:rPr>
                <w:rFonts w:ascii="Times New Roman" w:hAnsi="Times New Roman" w:cs="Times New Roman"/>
              </w:rPr>
              <w:t xml:space="preserve">1. </w:t>
            </w:r>
          </w:p>
        </w:tc>
        <w:tc>
          <w:tcPr>
            <w:tcW w:w="4819" w:type="dxa"/>
            <w:tcBorders>
              <w:top w:val="single" w:sz="4" w:space="0" w:color="auto"/>
              <w:left w:val="single" w:sz="4" w:space="0" w:color="auto"/>
            </w:tcBorders>
            <w:shd w:val="clear" w:color="auto" w:fill="auto"/>
          </w:tcPr>
          <w:p w14:paraId="3FD74E84" w14:textId="77777777" w:rsidR="00960115" w:rsidRPr="00B56458" w:rsidRDefault="00960115" w:rsidP="00B56458">
            <w:pPr>
              <w:pStyle w:val="Inne0"/>
              <w:widowControl/>
              <w:spacing w:after="0" w:line="360" w:lineRule="auto"/>
              <w:jc w:val="both"/>
              <w:rPr>
                <w:rFonts w:ascii="Times New Roman" w:hAnsi="Times New Roman" w:cs="Times New Roman"/>
              </w:rPr>
            </w:pPr>
            <w:r w:rsidRPr="00B56458">
              <w:rPr>
                <w:rStyle w:val="Inne"/>
                <w:rFonts w:ascii="Times New Roman" w:hAnsi="Times New Roman" w:cs="Times New Roman"/>
              </w:rPr>
              <w:t>Dziecko doświadcza ze strony innego dziecka przemocy z uszczerbkiem na zdrowiu wykorzystania seksualnego lub/i zagrożone jest jego życie.</w:t>
            </w:r>
          </w:p>
        </w:tc>
        <w:tc>
          <w:tcPr>
            <w:tcW w:w="4989" w:type="dxa"/>
            <w:tcBorders>
              <w:top w:val="single" w:sz="4" w:space="0" w:color="auto"/>
              <w:left w:val="single" w:sz="4" w:space="0" w:color="auto"/>
              <w:right w:val="single" w:sz="4" w:space="0" w:color="auto"/>
            </w:tcBorders>
            <w:shd w:val="clear" w:color="auto" w:fill="auto"/>
            <w:vAlign w:val="center"/>
          </w:tcPr>
          <w:p w14:paraId="41EBECB4" w14:textId="77777777" w:rsidR="00960115" w:rsidRPr="00B56458" w:rsidRDefault="00960115" w:rsidP="00B56458">
            <w:pPr>
              <w:pStyle w:val="Inne0"/>
              <w:widowControl/>
              <w:numPr>
                <w:ilvl w:val="0"/>
                <w:numId w:val="16"/>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Zadbaj o bezpieczeństwo dziecka i odseparuj je od osoby podejrzanej o krzywdzenie;</w:t>
            </w:r>
          </w:p>
          <w:p w14:paraId="12E48B90" w14:textId="77777777" w:rsidR="00960115" w:rsidRPr="00B56458" w:rsidRDefault="00960115" w:rsidP="00B56458">
            <w:pPr>
              <w:pStyle w:val="Inne0"/>
              <w:widowControl/>
              <w:numPr>
                <w:ilvl w:val="0"/>
                <w:numId w:val="16"/>
              </w:numPr>
              <w:tabs>
                <w:tab w:val="left" w:pos="115"/>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 Powiadom dyrekcję, zespół ds. Som</w:t>
            </w:r>
          </w:p>
          <w:p w14:paraId="64CAC271" w14:textId="77777777" w:rsidR="00960115" w:rsidRPr="00B56458" w:rsidRDefault="00960115" w:rsidP="00B56458">
            <w:pPr>
              <w:pStyle w:val="Inne0"/>
              <w:widowControl/>
              <w:numPr>
                <w:ilvl w:val="0"/>
                <w:numId w:val="16"/>
              </w:numPr>
              <w:tabs>
                <w:tab w:val="left" w:pos="115"/>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 xml:space="preserve">. Przeprowadź rozmowę z rodzicami/opiekunami dzieci uwikłanych w przemoc; </w:t>
            </w:r>
          </w:p>
          <w:p w14:paraId="51924C8E" w14:textId="77777777" w:rsidR="00960115" w:rsidRPr="00B56458" w:rsidRDefault="00960115" w:rsidP="00B56458">
            <w:pPr>
              <w:pStyle w:val="Inne0"/>
              <w:widowControl/>
              <w:numPr>
                <w:ilvl w:val="0"/>
                <w:numId w:val="16"/>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Równolegle powiadom sąd rodzinny lub policję;</w:t>
            </w:r>
          </w:p>
          <w:p w14:paraId="748FC5D0" w14:textId="77777777" w:rsidR="00960115" w:rsidRPr="00B56458" w:rsidRDefault="00960115" w:rsidP="00B56458">
            <w:pPr>
              <w:pStyle w:val="Inne0"/>
              <w:widowControl/>
              <w:spacing w:after="0" w:line="360" w:lineRule="auto"/>
              <w:jc w:val="both"/>
              <w:rPr>
                <w:rFonts w:ascii="Times New Roman" w:hAnsi="Times New Roman" w:cs="Times New Roman"/>
              </w:rPr>
            </w:pPr>
          </w:p>
        </w:tc>
      </w:tr>
      <w:tr w:rsidR="00960115" w:rsidRPr="00B56458" w14:paraId="5857879F" w14:textId="77777777" w:rsidTr="005853DC">
        <w:trPr>
          <w:trHeight w:hRule="exact" w:val="3533"/>
          <w:jc w:val="center"/>
        </w:trPr>
        <w:tc>
          <w:tcPr>
            <w:tcW w:w="421" w:type="dxa"/>
            <w:tcBorders>
              <w:top w:val="single" w:sz="4" w:space="0" w:color="auto"/>
              <w:left w:val="single" w:sz="4" w:space="0" w:color="auto"/>
              <w:bottom w:val="single" w:sz="4" w:space="0" w:color="auto"/>
            </w:tcBorders>
            <w:shd w:val="clear" w:color="auto" w:fill="auto"/>
          </w:tcPr>
          <w:p w14:paraId="2DAB145D" w14:textId="77777777" w:rsidR="00960115" w:rsidRPr="00B56458" w:rsidRDefault="00960115" w:rsidP="00B56458">
            <w:pPr>
              <w:pStyle w:val="Inne0"/>
              <w:widowControl/>
              <w:tabs>
                <w:tab w:val="left" w:pos="115"/>
              </w:tabs>
              <w:spacing w:after="280" w:line="360" w:lineRule="auto"/>
              <w:jc w:val="both"/>
              <w:rPr>
                <w:rFonts w:ascii="Times New Roman" w:hAnsi="Times New Roman" w:cs="Times New Roman"/>
              </w:rPr>
            </w:pPr>
            <w:r w:rsidRPr="00B56458">
              <w:rPr>
                <w:rFonts w:ascii="Times New Roman" w:hAnsi="Times New Roman" w:cs="Times New Roman"/>
              </w:rPr>
              <w:t>2.</w:t>
            </w:r>
          </w:p>
        </w:tc>
        <w:tc>
          <w:tcPr>
            <w:tcW w:w="4819" w:type="dxa"/>
            <w:tcBorders>
              <w:top w:val="single" w:sz="4" w:space="0" w:color="auto"/>
              <w:left w:val="single" w:sz="4" w:space="0" w:color="auto"/>
              <w:bottom w:val="single" w:sz="4" w:space="0" w:color="auto"/>
            </w:tcBorders>
            <w:shd w:val="clear" w:color="auto" w:fill="auto"/>
          </w:tcPr>
          <w:p w14:paraId="1738ED2F" w14:textId="77777777" w:rsidR="00960115" w:rsidRPr="00B56458" w:rsidRDefault="00960115" w:rsidP="00B56458">
            <w:pPr>
              <w:pStyle w:val="Inne0"/>
              <w:widowControl/>
              <w:tabs>
                <w:tab w:val="left" w:pos="115"/>
              </w:tabs>
              <w:spacing w:after="280" w:line="360" w:lineRule="auto"/>
              <w:jc w:val="both"/>
              <w:rPr>
                <w:rFonts w:ascii="Times New Roman" w:hAnsi="Times New Roman" w:cs="Times New Roman"/>
              </w:rPr>
            </w:pPr>
            <w:r w:rsidRPr="00B56458">
              <w:rPr>
                <w:rStyle w:val="Inne"/>
                <w:rFonts w:ascii="Times New Roman" w:hAnsi="Times New Roman" w:cs="Times New Roman"/>
              </w:rPr>
              <w:t xml:space="preserve">Dziecko doświadcza ze strony innego dziecka jednorazowo innej przemocy fizycznej (np. popychania, szturchania), przemocy psychicznej (np. poniżania, dyskryminacji, ośmieszania) lub innych niepokojących </w:t>
            </w:r>
            <w:proofErr w:type="spellStart"/>
            <w:r w:rsidRPr="00B56458">
              <w:rPr>
                <w:rStyle w:val="Inne"/>
                <w:rFonts w:ascii="Times New Roman" w:hAnsi="Times New Roman" w:cs="Times New Roman"/>
              </w:rPr>
              <w:t>zachowań</w:t>
            </w:r>
            <w:proofErr w:type="spellEnd"/>
            <w:r w:rsidRPr="00B56458">
              <w:rPr>
                <w:rStyle w:val="Inne"/>
                <w:rFonts w:ascii="Times New Roman" w:hAnsi="Times New Roman" w:cs="Times New Roman"/>
              </w:rPr>
              <w:t xml:space="preserve"> (np. krzyk, niestosowne komentarze).</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DEFDCCB" w14:textId="77777777" w:rsidR="00960115" w:rsidRPr="00B56458" w:rsidRDefault="005853DC" w:rsidP="00B56458">
            <w:pPr>
              <w:pStyle w:val="Inne0"/>
              <w:widowControl/>
              <w:numPr>
                <w:ilvl w:val="0"/>
                <w:numId w:val="17"/>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Z</w:t>
            </w:r>
            <w:r w:rsidR="00960115" w:rsidRPr="00B56458">
              <w:rPr>
                <w:rStyle w:val="Inne"/>
                <w:rFonts w:ascii="Times New Roman" w:hAnsi="Times New Roman" w:cs="Times New Roman"/>
              </w:rPr>
              <w:t>adbaj o bezpieczeństwo dziecka i odseparuj je od osoby podejrzanej o krzywdzenie;</w:t>
            </w:r>
          </w:p>
          <w:p w14:paraId="75F644D7" w14:textId="77777777" w:rsidR="00960115" w:rsidRPr="00B56458" w:rsidRDefault="005853DC" w:rsidP="00B56458">
            <w:pPr>
              <w:pStyle w:val="Inne0"/>
              <w:widowControl/>
              <w:numPr>
                <w:ilvl w:val="0"/>
                <w:numId w:val="17"/>
              </w:numPr>
              <w:tabs>
                <w:tab w:val="left" w:pos="115"/>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 P</w:t>
            </w:r>
            <w:r w:rsidR="00960115" w:rsidRPr="00B56458">
              <w:rPr>
                <w:rStyle w:val="Inne"/>
                <w:rFonts w:ascii="Times New Roman" w:hAnsi="Times New Roman" w:cs="Times New Roman"/>
              </w:rPr>
              <w:t>rzeprowadź rozmowę i opracuj działania naprawcze osobno z rodzicami dziecka krzywdzonego i krzywdzącego (Plan Pomocy);</w:t>
            </w:r>
          </w:p>
          <w:p w14:paraId="03BBD7EE" w14:textId="77777777" w:rsidR="00960115" w:rsidRPr="00B56458" w:rsidRDefault="005853DC" w:rsidP="00B56458">
            <w:pPr>
              <w:pStyle w:val="Inne0"/>
              <w:widowControl/>
              <w:numPr>
                <w:ilvl w:val="0"/>
                <w:numId w:val="17"/>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W</w:t>
            </w:r>
            <w:r w:rsidR="00960115" w:rsidRPr="00B56458">
              <w:rPr>
                <w:rStyle w:val="Inne"/>
                <w:rFonts w:ascii="Times New Roman" w:hAnsi="Times New Roman" w:cs="Times New Roman"/>
              </w:rPr>
              <w:t xml:space="preserve"> przypadku powtarzającej się przemocy powiadom sąd rodzinny;</w:t>
            </w:r>
          </w:p>
        </w:tc>
      </w:tr>
    </w:tbl>
    <w:p w14:paraId="30FAC783" w14:textId="77777777" w:rsidR="00D177FD" w:rsidRPr="00B56458" w:rsidRDefault="006D05B6" w:rsidP="00B56458">
      <w:pPr>
        <w:widowControl/>
        <w:spacing w:line="360" w:lineRule="auto"/>
        <w:jc w:val="both"/>
        <w:rPr>
          <w:rFonts w:ascii="Times New Roman" w:hAnsi="Times New Roman" w:cs="Times New Roman"/>
          <w:sz w:val="2"/>
          <w:szCs w:val="2"/>
        </w:rPr>
      </w:pPr>
      <w:r w:rsidRPr="00B56458">
        <w:rPr>
          <w:rFonts w:ascii="Times New Roman" w:hAnsi="Times New Roman" w:cs="Times New Roman"/>
        </w:rPr>
        <w:br w:type="page"/>
      </w:r>
    </w:p>
    <w:p w14:paraId="1FC4C3E2" w14:textId="77777777" w:rsidR="00D177FD" w:rsidRPr="00B56458" w:rsidRDefault="005853DC" w:rsidP="00B56458">
      <w:pPr>
        <w:pStyle w:val="Teksttreci0"/>
        <w:widowControl/>
        <w:numPr>
          <w:ilvl w:val="0"/>
          <w:numId w:val="13"/>
        </w:numPr>
        <w:tabs>
          <w:tab w:val="left" w:pos="1130"/>
        </w:tabs>
        <w:spacing w:after="300" w:line="360" w:lineRule="auto"/>
        <w:ind w:left="1140" w:hanging="360"/>
        <w:jc w:val="both"/>
        <w:rPr>
          <w:rStyle w:val="Teksttreci"/>
          <w:rFonts w:ascii="Times New Roman" w:hAnsi="Times New Roman" w:cs="Times New Roman"/>
          <w:sz w:val="28"/>
          <w:szCs w:val="28"/>
        </w:rPr>
      </w:pPr>
      <w:r w:rsidRPr="00B56458">
        <w:rPr>
          <w:rStyle w:val="Teksttreci"/>
          <w:rFonts w:ascii="Times New Roman" w:hAnsi="Times New Roman" w:cs="Times New Roman"/>
          <w:b/>
          <w:bCs/>
        </w:rPr>
        <w:lastRenderedPageBreak/>
        <w:t>S</w:t>
      </w:r>
      <w:r w:rsidR="006D05B6" w:rsidRPr="00B56458">
        <w:rPr>
          <w:rStyle w:val="Teksttreci"/>
          <w:rFonts w:ascii="Times New Roman" w:hAnsi="Times New Roman" w:cs="Times New Roman"/>
          <w:b/>
          <w:bCs/>
        </w:rPr>
        <w:t xml:space="preserve">chemat interwencji w przypadku podejrzenia krzywdzenia dziecka przez </w:t>
      </w:r>
      <w:r w:rsidR="006D05B6" w:rsidRPr="00B56458">
        <w:rPr>
          <w:rStyle w:val="Teksttreci"/>
          <w:rFonts w:ascii="Times New Roman" w:hAnsi="Times New Roman" w:cs="Times New Roman"/>
          <w:b/>
          <w:bCs/>
          <w:u w:val="single"/>
        </w:rPr>
        <w:t>rodzica lub opiekuna</w:t>
      </w:r>
      <w:r w:rsidRPr="00B56458">
        <w:rPr>
          <w:rStyle w:val="Teksttreci"/>
          <w:rFonts w:ascii="Times New Roman" w:hAnsi="Times New Roman" w:cs="Times New Roman"/>
          <w:b/>
          <w:bCs/>
          <w:u w:val="single"/>
        </w:rPr>
        <w:t>:</w:t>
      </w:r>
    </w:p>
    <w:tbl>
      <w:tblPr>
        <w:tblStyle w:val="Tabela-Siatka"/>
        <w:tblW w:w="0" w:type="auto"/>
        <w:tblLook w:val="04A0" w:firstRow="1" w:lastRow="0" w:firstColumn="1" w:lastColumn="0" w:noHBand="0" w:noVBand="1"/>
      </w:tblPr>
      <w:tblGrid>
        <w:gridCol w:w="541"/>
        <w:gridCol w:w="4448"/>
        <w:gridCol w:w="5229"/>
      </w:tblGrid>
      <w:tr w:rsidR="005853DC" w:rsidRPr="00B56458" w14:paraId="1A8B7EF6" w14:textId="77777777" w:rsidTr="00DF0034">
        <w:tc>
          <w:tcPr>
            <w:tcW w:w="10218" w:type="dxa"/>
            <w:gridSpan w:val="3"/>
          </w:tcPr>
          <w:p w14:paraId="5A9B8007" w14:textId="77777777" w:rsidR="005853DC" w:rsidRPr="00B56458" w:rsidRDefault="005853DC" w:rsidP="00B56458">
            <w:pPr>
              <w:pStyle w:val="Teksttreci0"/>
              <w:widowControl/>
              <w:tabs>
                <w:tab w:val="left" w:pos="1130"/>
              </w:tabs>
              <w:spacing w:after="300" w:line="360" w:lineRule="auto"/>
              <w:jc w:val="center"/>
              <w:rPr>
                <w:rFonts w:ascii="Times New Roman" w:hAnsi="Times New Roman" w:cs="Times New Roman"/>
                <w:sz w:val="28"/>
                <w:szCs w:val="28"/>
              </w:rPr>
            </w:pPr>
            <w:r w:rsidRPr="00B56458">
              <w:rPr>
                <w:rStyle w:val="Inne"/>
                <w:rFonts w:ascii="Times New Roman" w:hAnsi="Times New Roman" w:cs="Times New Roman"/>
                <w:b/>
                <w:bCs/>
              </w:rPr>
              <w:t>W przypadku podejrzenia, że dziecko:</w:t>
            </w:r>
          </w:p>
        </w:tc>
      </w:tr>
      <w:tr w:rsidR="005853DC" w:rsidRPr="00B56458" w14:paraId="0DAB239C" w14:textId="77777777" w:rsidTr="005853DC">
        <w:tc>
          <w:tcPr>
            <w:tcW w:w="480" w:type="dxa"/>
          </w:tcPr>
          <w:p w14:paraId="749264DA" w14:textId="77777777" w:rsidR="005853DC" w:rsidRPr="00B56458" w:rsidRDefault="005853DC" w:rsidP="00B56458">
            <w:pPr>
              <w:pStyle w:val="Teksttreci0"/>
              <w:widowControl/>
              <w:tabs>
                <w:tab w:val="left" w:pos="1130"/>
              </w:tabs>
              <w:spacing w:after="300" w:line="360" w:lineRule="auto"/>
              <w:jc w:val="both"/>
              <w:rPr>
                <w:rFonts w:ascii="Times New Roman" w:hAnsi="Times New Roman" w:cs="Times New Roman"/>
                <w:b/>
              </w:rPr>
            </w:pPr>
            <w:r w:rsidRPr="00B56458">
              <w:rPr>
                <w:rFonts w:ascii="Times New Roman" w:hAnsi="Times New Roman" w:cs="Times New Roman"/>
                <w:b/>
              </w:rPr>
              <w:t>Lp.</w:t>
            </w:r>
          </w:p>
        </w:tc>
        <w:tc>
          <w:tcPr>
            <w:tcW w:w="4477" w:type="dxa"/>
          </w:tcPr>
          <w:p w14:paraId="2F33F5F5" w14:textId="77777777" w:rsidR="005853DC" w:rsidRPr="00B56458" w:rsidRDefault="005853DC" w:rsidP="00B56458">
            <w:pPr>
              <w:pStyle w:val="Teksttreci0"/>
              <w:widowControl/>
              <w:tabs>
                <w:tab w:val="left" w:pos="1130"/>
              </w:tabs>
              <w:spacing w:after="300" w:line="360" w:lineRule="auto"/>
              <w:jc w:val="center"/>
              <w:rPr>
                <w:rFonts w:ascii="Times New Roman" w:hAnsi="Times New Roman" w:cs="Times New Roman"/>
                <w:b/>
              </w:rPr>
            </w:pPr>
            <w:r w:rsidRPr="00B56458">
              <w:rPr>
                <w:rFonts w:ascii="Times New Roman" w:hAnsi="Times New Roman" w:cs="Times New Roman"/>
                <w:b/>
              </w:rPr>
              <w:t>Typ zdarzenia</w:t>
            </w:r>
          </w:p>
        </w:tc>
        <w:tc>
          <w:tcPr>
            <w:tcW w:w="5261" w:type="dxa"/>
          </w:tcPr>
          <w:p w14:paraId="776F8E18" w14:textId="77777777" w:rsidR="005853DC" w:rsidRPr="00B56458" w:rsidRDefault="005853DC" w:rsidP="00B56458">
            <w:pPr>
              <w:pStyle w:val="Teksttreci0"/>
              <w:widowControl/>
              <w:tabs>
                <w:tab w:val="left" w:pos="1130"/>
              </w:tabs>
              <w:spacing w:after="300" w:line="360" w:lineRule="auto"/>
              <w:jc w:val="center"/>
              <w:rPr>
                <w:rFonts w:ascii="Times New Roman" w:hAnsi="Times New Roman" w:cs="Times New Roman"/>
                <w:b/>
              </w:rPr>
            </w:pPr>
            <w:r w:rsidRPr="00B56458">
              <w:rPr>
                <w:rFonts w:ascii="Times New Roman" w:hAnsi="Times New Roman" w:cs="Times New Roman"/>
                <w:b/>
              </w:rPr>
              <w:t>Schemat postępowania</w:t>
            </w:r>
          </w:p>
        </w:tc>
      </w:tr>
      <w:tr w:rsidR="005853DC" w:rsidRPr="00B56458" w14:paraId="0C576144" w14:textId="77777777" w:rsidTr="005853DC">
        <w:tc>
          <w:tcPr>
            <w:tcW w:w="480" w:type="dxa"/>
          </w:tcPr>
          <w:p w14:paraId="7981D8EE" w14:textId="77777777" w:rsidR="005853DC" w:rsidRPr="00B56458" w:rsidRDefault="005853DC" w:rsidP="00B56458">
            <w:pPr>
              <w:pStyle w:val="Teksttreci0"/>
              <w:widowControl/>
              <w:tabs>
                <w:tab w:val="left" w:pos="1130"/>
              </w:tabs>
              <w:spacing w:after="300" w:line="360" w:lineRule="auto"/>
              <w:jc w:val="both"/>
              <w:rPr>
                <w:rFonts w:ascii="Times New Roman" w:hAnsi="Times New Roman" w:cs="Times New Roman"/>
                <w:szCs w:val="28"/>
              </w:rPr>
            </w:pPr>
            <w:r w:rsidRPr="00B56458">
              <w:rPr>
                <w:rFonts w:ascii="Times New Roman" w:hAnsi="Times New Roman" w:cs="Times New Roman"/>
                <w:szCs w:val="28"/>
              </w:rPr>
              <w:t>1.</w:t>
            </w:r>
          </w:p>
        </w:tc>
        <w:tc>
          <w:tcPr>
            <w:tcW w:w="4477" w:type="dxa"/>
          </w:tcPr>
          <w:p w14:paraId="056C2AAF" w14:textId="77777777" w:rsidR="005853DC" w:rsidRPr="00B56458" w:rsidRDefault="00DF0034" w:rsidP="00B56458">
            <w:pPr>
              <w:pStyle w:val="Teksttreci0"/>
              <w:widowControl/>
              <w:tabs>
                <w:tab w:val="left" w:pos="1130"/>
              </w:tabs>
              <w:spacing w:after="300" w:line="360" w:lineRule="auto"/>
              <w:jc w:val="both"/>
              <w:rPr>
                <w:rFonts w:ascii="Times New Roman" w:hAnsi="Times New Roman" w:cs="Times New Roman"/>
                <w:sz w:val="28"/>
                <w:szCs w:val="28"/>
              </w:rPr>
            </w:pPr>
            <w:r w:rsidRPr="00B56458">
              <w:rPr>
                <w:rStyle w:val="Inne"/>
                <w:rFonts w:ascii="Times New Roman" w:hAnsi="Times New Roman" w:cs="Times New Roman"/>
              </w:rPr>
              <w:t>D</w:t>
            </w:r>
            <w:r w:rsidR="005853DC" w:rsidRPr="00B56458">
              <w:rPr>
                <w:rStyle w:val="Inne"/>
                <w:rFonts w:ascii="Times New Roman" w:hAnsi="Times New Roman" w:cs="Times New Roman"/>
              </w:rPr>
              <w:t>oświadcza przemocy z uszczerbkiem na zdrowiu wykorzystania seksualnego lub/i zagrożone jest jego życie</w:t>
            </w:r>
          </w:p>
        </w:tc>
        <w:tc>
          <w:tcPr>
            <w:tcW w:w="5261" w:type="dxa"/>
          </w:tcPr>
          <w:p w14:paraId="21AE37BE" w14:textId="77777777" w:rsidR="005853DC" w:rsidRPr="00B56458" w:rsidRDefault="00DF0034" w:rsidP="00B56458">
            <w:pPr>
              <w:pStyle w:val="Inne0"/>
              <w:widowControl/>
              <w:tabs>
                <w:tab w:val="left" w:pos="1056"/>
                <w:tab w:val="left" w:pos="1502"/>
              </w:tabs>
              <w:spacing w:after="0" w:line="360" w:lineRule="auto"/>
              <w:jc w:val="both"/>
              <w:rPr>
                <w:rFonts w:ascii="Times New Roman" w:hAnsi="Times New Roman" w:cs="Times New Roman"/>
              </w:rPr>
            </w:pPr>
            <w:r w:rsidRPr="00B56458">
              <w:rPr>
                <w:rStyle w:val="Inne"/>
                <w:rFonts w:ascii="Times New Roman" w:hAnsi="Times New Roman" w:cs="Times New Roman"/>
              </w:rPr>
              <w:t>1</w:t>
            </w:r>
            <w:r w:rsidR="005853DC" w:rsidRPr="00B56458">
              <w:rPr>
                <w:rStyle w:val="Inne"/>
                <w:rFonts w:ascii="Times New Roman" w:hAnsi="Times New Roman" w:cs="Times New Roman"/>
              </w:rPr>
              <w:t>. Zadbaj</w:t>
            </w:r>
            <w:r w:rsidR="005853DC" w:rsidRPr="00B56458">
              <w:rPr>
                <w:rStyle w:val="Inne"/>
                <w:rFonts w:ascii="Times New Roman" w:hAnsi="Times New Roman" w:cs="Times New Roman"/>
              </w:rPr>
              <w:tab/>
              <w:t>o</w:t>
            </w:r>
            <w:r w:rsidR="005853DC" w:rsidRPr="00B56458">
              <w:rPr>
                <w:rStyle w:val="Inne"/>
                <w:rFonts w:ascii="Times New Roman" w:hAnsi="Times New Roman" w:cs="Times New Roman"/>
              </w:rPr>
              <w:tab/>
              <w:t>bezpieczeństwo</w:t>
            </w:r>
          </w:p>
          <w:p w14:paraId="339D4865" w14:textId="77777777" w:rsidR="005853DC" w:rsidRPr="00B56458" w:rsidRDefault="005853DC" w:rsidP="00B56458">
            <w:pPr>
              <w:pStyle w:val="Inne0"/>
              <w:widowControl/>
              <w:spacing w:after="0" w:line="360" w:lineRule="auto"/>
              <w:jc w:val="both"/>
              <w:rPr>
                <w:rFonts w:ascii="Times New Roman" w:hAnsi="Times New Roman" w:cs="Times New Roman"/>
              </w:rPr>
            </w:pPr>
            <w:r w:rsidRPr="00B56458">
              <w:rPr>
                <w:rStyle w:val="Inne"/>
                <w:rFonts w:ascii="Times New Roman" w:hAnsi="Times New Roman" w:cs="Times New Roman"/>
              </w:rPr>
              <w:t>dziecka i odseparuj je od osoby podejrzanej o krzywdzenie;</w:t>
            </w:r>
          </w:p>
          <w:p w14:paraId="33EF1266" w14:textId="77777777" w:rsidR="005853DC" w:rsidRPr="00B56458" w:rsidRDefault="005853DC" w:rsidP="00B56458">
            <w:pPr>
              <w:pStyle w:val="Inne0"/>
              <w:widowControl/>
              <w:numPr>
                <w:ilvl w:val="0"/>
                <w:numId w:val="18"/>
              </w:numPr>
              <w:tabs>
                <w:tab w:val="left" w:pos="115"/>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 Zawiadom dyrekcję, zespół ds. SOM;</w:t>
            </w:r>
          </w:p>
          <w:p w14:paraId="75A1A65F" w14:textId="77777777" w:rsidR="00DF0034" w:rsidRPr="00B56458" w:rsidRDefault="005853DC" w:rsidP="00B56458">
            <w:pPr>
              <w:pStyle w:val="Inne0"/>
              <w:widowControl/>
              <w:numPr>
                <w:ilvl w:val="0"/>
                <w:numId w:val="18"/>
              </w:numPr>
              <w:tabs>
                <w:tab w:val="left" w:pos="115"/>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w:t>
            </w:r>
            <w:r w:rsidR="00DF0034" w:rsidRPr="00B56458">
              <w:rPr>
                <w:rStyle w:val="Inne"/>
                <w:rFonts w:ascii="Times New Roman" w:hAnsi="Times New Roman" w:cs="Times New Roman"/>
              </w:rPr>
              <w:t xml:space="preserve"> P</w:t>
            </w:r>
            <w:r w:rsidRPr="00B56458">
              <w:rPr>
                <w:rStyle w:val="Inne"/>
                <w:rFonts w:ascii="Times New Roman" w:hAnsi="Times New Roman" w:cs="Times New Roman"/>
              </w:rPr>
              <w:t>odjęcie rozmów z odpowiednim specjalistą: psycholog, terapeuta, psychiatra-jeśli zachodzi taka potrzeba;</w:t>
            </w:r>
          </w:p>
          <w:p w14:paraId="55788A1D" w14:textId="77777777" w:rsidR="005853DC" w:rsidRPr="00B56458" w:rsidRDefault="005853DC" w:rsidP="00B56458">
            <w:pPr>
              <w:pStyle w:val="Inne0"/>
              <w:widowControl/>
              <w:numPr>
                <w:ilvl w:val="0"/>
                <w:numId w:val="18"/>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w:t>
            </w:r>
            <w:r w:rsidR="00DF0034" w:rsidRPr="00B56458">
              <w:rPr>
                <w:rStyle w:val="Inne"/>
                <w:rFonts w:ascii="Times New Roman" w:hAnsi="Times New Roman" w:cs="Times New Roman"/>
              </w:rPr>
              <w:t xml:space="preserve"> Z</w:t>
            </w:r>
            <w:r w:rsidRPr="00B56458">
              <w:rPr>
                <w:rStyle w:val="Inne"/>
                <w:rFonts w:ascii="Times New Roman" w:hAnsi="Times New Roman" w:cs="Times New Roman"/>
              </w:rPr>
              <w:t>awiadom policję;</w:t>
            </w:r>
          </w:p>
        </w:tc>
      </w:tr>
      <w:tr w:rsidR="005853DC" w:rsidRPr="00B56458" w14:paraId="1DB4C7E0" w14:textId="77777777" w:rsidTr="005853DC">
        <w:tc>
          <w:tcPr>
            <w:tcW w:w="480" w:type="dxa"/>
          </w:tcPr>
          <w:p w14:paraId="0F3B224E" w14:textId="77777777" w:rsidR="005853DC" w:rsidRPr="00B56458" w:rsidRDefault="005853DC" w:rsidP="00B56458">
            <w:pPr>
              <w:pStyle w:val="Teksttreci0"/>
              <w:widowControl/>
              <w:tabs>
                <w:tab w:val="left" w:pos="1130"/>
              </w:tabs>
              <w:spacing w:after="300" w:line="360" w:lineRule="auto"/>
              <w:jc w:val="both"/>
              <w:rPr>
                <w:rFonts w:ascii="Times New Roman" w:hAnsi="Times New Roman" w:cs="Times New Roman"/>
                <w:szCs w:val="28"/>
              </w:rPr>
            </w:pPr>
            <w:r w:rsidRPr="00B56458">
              <w:rPr>
                <w:rFonts w:ascii="Times New Roman" w:hAnsi="Times New Roman" w:cs="Times New Roman"/>
                <w:szCs w:val="28"/>
              </w:rPr>
              <w:t>2.</w:t>
            </w:r>
          </w:p>
        </w:tc>
        <w:tc>
          <w:tcPr>
            <w:tcW w:w="4477" w:type="dxa"/>
          </w:tcPr>
          <w:p w14:paraId="6A9FD171" w14:textId="77777777" w:rsidR="005853DC" w:rsidRPr="00B56458" w:rsidRDefault="00DF0034" w:rsidP="00B56458">
            <w:pPr>
              <w:pStyle w:val="Teksttreci0"/>
              <w:widowControl/>
              <w:tabs>
                <w:tab w:val="left" w:pos="1130"/>
              </w:tabs>
              <w:spacing w:after="300" w:line="360" w:lineRule="auto"/>
              <w:jc w:val="both"/>
              <w:rPr>
                <w:rFonts w:ascii="Times New Roman" w:hAnsi="Times New Roman" w:cs="Times New Roman"/>
                <w:sz w:val="28"/>
                <w:szCs w:val="28"/>
              </w:rPr>
            </w:pPr>
            <w:r w:rsidRPr="00B56458">
              <w:rPr>
                <w:rStyle w:val="Inne"/>
                <w:rFonts w:ascii="Times New Roman" w:hAnsi="Times New Roman" w:cs="Times New Roman"/>
              </w:rPr>
              <w:t xml:space="preserve">Doświadcza jednorazowo innej przemocy fizycznej (np. Klapsów, popychania, szturchania), przemocy psychicznej (np. Poniżania, dyskryminacji, ośmieszania) lub innych niepokojących </w:t>
            </w:r>
            <w:proofErr w:type="spellStart"/>
            <w:r w:rsidRPr="00B56458">
              <w:rPr>
                <w:rStyle w:val="Inne"/>
                <w:rFonts w:ascii="Times New Roman" w:hAnsi="Times New Roman" w:cs="Times New Roman"/>
              </w:rPr>
              <w:t>zachowań</w:t>
            </w:r>
            <w:proofErr w:type="spellEnd"/>
            <w:r w:rsidRPr="00B56458">
              <w:rPr>
                <w:rStyle w:val="Inne"/>
                <w:rFonts w:ascii="Times New Roman" w:hAnsi="Times New Roman" w:cs="Times New Roman"/>
              </w:rPr>
              <w:t xml:space="preserve"> (np. Krzyk</w:t>
            </w:r>
            <w:r w:rsidR="005853DC" w:rsidRPr="00B56458">
              <w:rPr>
                <w:rStyle w:val="Inne"/>
                <w:rFonts w:ascii="Times New Roman" w:hAnsi="Times New Roman" w:cs="Times New Roman"/>
              </w:rPr>
              <w:t>, niestosowne komentarze).</w:t>
            </w:r>
          </w:p>
        </w:tc>
        <w:tc>
          <w:tcPr>
            <w:tcW w:w="5261" w:type="dxa"/>
          </w:tcPr>
          <w:p w14:paraId="1032C45B"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Zadbaj o bezpieczeństwo dziecka;</w:t>
            </w:r>
          </w:p>
          <w:p w14:paraId="06A3848B"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 xml:space="preserve">Zawiadom dyrekcję; zespół </w:t>
            </w:r>
            <w:proofErr w:type="spellStart"/>
            <w:r w:rsidRPr="00B56458">
              <w:rPr>
                <w:rStyle w:val="Inne"/>
                <w:rFonts w:ascii="Times New Roman" w:hAnsi="Times New Roman" w:cs="Times New Roman"/>
              </w:rPr>
              <w:t>ds</w:t>
            </w:r>
            <w:proofErr w:type="spellEnd"/>
            <w:r w:rsidRPr="00B56458">
              <w:rPr>
                <w:rStyle w:val="Inne"/>
                <w:rFonts w:ascii="Times New Roman" w:hAnsi="Times New Roman" w:cs="Times New Roman"/>
              </w:rPr>
              <w:t xml:space="preserve"> SOM</w:t>
            </w:r>
          </w:p>
          <w:p w14:paraId="4A2085CA"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Przeprowadź rozmowę z rodzicem/ opiekunem podejrzanym o krzywdzenie</w:t>
            </w:r>
          </w:p>
          <w:p w14:paraId="5CB96030"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Powiadom o możliwości wsparcia psychologicznego;</w:t>
            </w:r>
          </w:p>
          <w:p w14:paraId="4EABE80E" w14:textId="77777777" w:rsidR="00DF0034" w:rsidRPr="00B56458" w:rsidRDefault="00DF0034" w:rsidP="00B56458">
            <w:pPr>
              <w:pStyle w:val="Inne0"/>
              <w:widowControl/>
              <w:numPr>
                <w:ilvl w:val="0"/>
                <w:numId w:val="20"/>
              </w:numPr>
              <w:tabs>
                <w:tab w:val="left" w:pos="110"/>
              </w:tabs>
              <w:spacing w:after="0" w:line="360" w:lineRule="auto"/>
              <w:jc w:val="both"/>
              <w:rPr>
                <w:rStyle w:val="Inne"/>
                <w:rFonts w:ascii="Times New Roman" w:hAnsi="Times New Roman" w:cs="Times New Roman"/>
              </w:rPr>
            </w:pPr>
            <w:r w:rsidRPr="00B56458">
              <w:rPr>
                <w:rStyle w:val="Inne"/>
                <w:rFonts w:ascii="Times New Roman" w:hAnsi="Times New Roman" w:cs="Times New Roman"/>
              </w:rPr>
              <w:t>Po dokonaniu oceny sytuacji poprzez zespół ds. SOM powiadom odpowiednie instytucje;</w:t>
            </w:r>
          </w:p>
          <w:p w14:paraId="33F23A07"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W przypadku braku współpracy rodzica/opiekuna lub powtarzającej się przemocy powiadom ośrodek pomocy społecznej lub sąd rodzinny;</w:t>
            </w:r>
          </w:p>
          <w:p w14:paraId="6EA8E952" w14:textId="77777777" w:rsidR="00DF0034"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rPr>
            </w:pPr>
            <w:r w:rsidRPr="00B56458">
              <w:rPr>
                <w:rStyle w:val="Inne"/>
                <w:rFonts w:ascii="Times New Roman" w:hAnsi="Times New Roman" w:cs="Times New Roman"/>
              </w:rPr>
              <w:t>Powiadom policję;</w:t>
            </w:r>
          </w:p>
          <w:p w14:paraId="610BD344" w14:textId="77777777" w:rsidR="005853DC" w:rsidRPr="00B56458" w:rsidRDefault="00DF0034" w:rsidP="00B56458">
            <w:pPr>
              <w:pStyle w:val="Inne0"/>
              <w:widowControl/>
              <w:numPr>
                <w:ilvl w:val="0"/>
                <w:numId w:val="20"/>
              </w:numPr>
              <w:tabs>
                <w:tab w:val="left" w:pos="110"/>
              </w:tabs>
              <w:spacing w:after="0" w:line="360" w:lineRule="auto"/>
              <w:jc w:val="both"/>
              <w:rPr>
                <w:rFonts w:ascii="Times New Roman" w:hAnsi="Times New Roman" w:cs="Times New Roman"/>
                <w:sz w:val="28"/>
                <w:szCs w:val="28"/>
              </w:rPr>
            </w:pPr>
            <w:r w:rsidRPr="00B56458">
              <w:rPr>
                <w:rStyle w:val="Inne"/>
                <w:rFonts w:ascii="Times New Roman" w:hAnsi="Times New Roman" w:cs="Times New Roman"/>
              </w:rPr>
              <w:t>W odpowiednich przypadkach wszczęcie procedury Niebieskiej Karty.</w:t>
            </w:r>
          </w:p>
        </w:tc>
      </w:tr>
      <w:tr w:rsidR="005853DC" w:rsidRPr="00B56458" w14:paraId="72D8934B" w14:textId="77777777" w:rsidTr="005853DC">
        <w:tc>
          <w:tcPr>
            <w:tcW w:w="480" w:type="dxa"/>
          </w:tcPr>
          <w:p w14:paraId="3B648CA1" w14:textId="77777777" w:rsidR="005853DC" w:rsidRPr="00B56458" w:rsidRDefault="005853DC" w:rsidP="00B56458">
            <w:pPr>
              <w:pStyle w:val="Teksttreci0"/>
              <w:widowControl/>
              <w:tabs>
                <w:tab w:val="left" w:pos="1130"/>
              </w:tabs>
              <w:spacing w:after="300" w:line="360" w:lineRule="auto"/>
              <w:jc w:val="both"/>
              <w:rPr>
                <w:rFonts w:ascii="Times New Roman" w:hAnsi="Times New Roman" w:cs="Times New Roman"/>
                <w:szCs w:val="28"/>
              </w:rPr>
            </w:pPr>
            <w:r w:rsidRPr="00B56458">
              <w:rPr>
                <w:rFonts w:ascii="Times New Roman" w:hAnsi="Times New Roman" w:cs="Times New Roman"/>
                <w:szCs w:val="28"/>
              </w:rPr>
              <w:t>3.</w:t>
            </w:r>
          </w:p>
        </w:tc>
        <w:tc>
          <w:tcPr>
            <w:tcW w:w="4477" w:type="dxa"/>
          </w:tcPr>
          <w:p w14:paraId="1B73D56E" w14:textId="77777777" w:rsidR="005853DC" w:rsidRPr="00B56458" w:rsidRDefault="00DF0034" w:rsidP="00B56458">
            <w:pPr>
              <w:pStyle w:val="Teksttreci0"/>
              <w:widowControl/>
              <w:tabs>
                <w:tab w:val="left" w:pos="1130"/>
              </w:tabs>
              <w:spacing w:after="300" w:line="360" w:lineRule="auto"/>
              <w:jc w:val="both"/>
              <w:rPr>
                <w:rStyle w:val="Inne"/>
                <w:rFonts w:ascii="Times New Roman" w:hAnsi="Times New Roman" w:cs="Times New Roman"/>
              </w:rPr>
            </w:pPr>
            <w:r w:rsidRPr="00B56458">
              <w:rPr>
                <w:rStyle w:val="Inne"/>
                <w:rFonts w:ascii="Times New Roman" w:hAnsi="Times New Roman" w:cs="Times New Roman"/>
              </w:rPr>
              <w:t>Doświadcza zaniedbania lub rodzic/opiekun jest niewydolny wychowawczo (np. Dziecko jest nieodpowiednio ubrane, nie ma odpowiedniego nadzoru osoby</w:t>
            </w:r>
            <w:r w:rsidR="005853DC" w:rsidRPr="00B56458">
              <w:rPr>
                <w:rStyle w:val="Inne"/>
                <w:rFonts w:ascii="Times New Roman" w:hAnsi="Times New Roman" w:cs="Times New Roman"/>
              </w:rPr>
              <w:t xml:space="preserve"> dorosłej</w:t>
            </w:r>
          </w:p>
        </w:tc>
        <w:tc>
          <w:tcPr>
            <w:tcW w:w="5261" w:type="dxa"/>
          </w:tcPr>
          <w:p w14:paraId="45CFA7BD" w14:textId="77777777" w:rsidR="00DF0034" w:rsidRPr="00B56458" w:rsidRDefault="00DF0034" w:rsidP="00B56458">
            <w:pPr>
              <w:pStyle w:val="Inne0"/>
              <w:widowControl/>
              <w:numPr>
                <w:ilvl w:val="0"/>
                <w:numId w:val="21"/>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Zadbaj o bezpieczeństwo dziecka;</w:t>
            </w:r>
          </w:p>
          <w:p w14:paraId="4A62E224" w14:textId="77777777" w:rsidR="00DF0034" w:rsidRPr="00B56458" w:rsidRDefault="00DF0034" w:rsidP="00B56458">
            <w:pPr>
              <w:pStyle w:val="Inne0"/>
              <w:widowControl/>
              <w:numPr>
                <w:ilvl w:val="0"/>
                <w:numId w:val="21"/>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Zawiadom dyrekcję, wychowawcę, zespół ds. OM, koordynatora;</w:t>
            </w:r>
          </w:p>
          <w:p w14:paraId="4E8A48CF" w14:textId="77777777" w:rsidR="00DF0034" w:rsidRPr="00B56458" w:rsidRDefault="00DF0034" w:rsidP="00B56458">
            <w:pPr>
              <w:pStyle w:val="Inne0"/>
              <w:widowControl/>
              <w:numPr>
                <w:ilvl w:val="0"/>
                <w:numId w:val="21"/>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Przeprowadź rozmowę z rodzicem/ opiekunem;</w:t>
            </w:r>
          </w:p>
          <w:p w14:paraId="2A17FCDA" w14:textId="77777777" w:rsidR="00DF0034" w:rsidRPr="00B56458" w:rsidRDefault="00DF0034" w:rsidP="00B56458">
            <w:pPr>
              <w:pStyle w:val="Inne0"/>
              <w:widowControl/>
              <w:numPr>
                <w:ilvl w:val="0"/>
                <w:numId w:val="21"/>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Powiadom o możliwości wsparcia psychologicznego lub/i materialnego;</w:t>
            </w:r>
          </w:p>
          <w:p w14:paraId="754BEDE4" w14:textId="77777777" w:rsidR="00DF0034" w:rsidRPr="00B56458" w:rsidRDefault="00DF0034" w:rsidP="00B56458">
            <w:pPr>
              <w:pStyle w:val="Inne0"/>
              <w:widowControl/>
              <w:numPr>
                <w:ilvl w:val="0"/>
                <w:numId w:val="21"/>
              </w:numPr>
              <w:tabs>
                <w:tab w:val="left" w:pos="115"/>
              </w:tabs>
              <w:spacing w:after="0" w:line="360" w:lineRule="auto"/>
              <w:jc w:val="both"/>
              <w:rPr>
                <w:rFonts w:ascii="Times New Roman" w:hAnsi="Times New Roman" w:cs="Times New Roman"/>
              </w:rPr>
            </w:pPr>
            <w:r w:rsidRPr="00B56458">
              <w:rPr>
                <w:rStyle w:val="Inne"/>
                <w:rFonts w:ascii="Times New Roman" w:hAnsi="Times New Roman" w:cs="Times New Roman"/>
              </w:rPr>
              <w:t>. Po dokonaniu oceny sytuacji poprzez zespół ds. SOM powiadom odpowiednie instytucje;</w:t>
            </w:r>
          </w:p>
          <w:p w14:paraId="7CF23498" w14:textId="77777777" w:rsidR="005853DC" w:rsidRPr="00B56458" w:rsidRDefault="00DF0034" w:rsidP="00B56458">
            <w:pPr>
              <w:pStyle w:val="Teksttreci0"/>
              <w:widowControl/>
              <w:tabs>
                <w:tab w:val="left" w:pos="1130"/>
              </w:tabs>
              <w:spacing w:after="300" w:line="360" w:lineRule="auto"/>
              <w:jc w:val="both"/>
              <w:rPr>
                <w:rFonts w:ascii="Times New Roman" w:hAnsi="Times New Roman" w:cs="Times New Roman"/>
                <w:sz w:val="28"/>
                <w:szCs w:val="28"/>
              </w:rPr>
            </w:pPr>
            <w:r w:rsidRPr="00B56458">
              <w:rPr>
                <w:rStyle w:val="Inne"/>
                <w:rFonts w:ascii="Times New Roman" w:hAnsi="Times New Roman" w:cs="Times New Roman"/>
              </w:rPr>
              <w:lastRenderedPageBreak/>
              <w:t>6. W przypadku braku współpracy rodzica/opiekuna lub powtarzającej się przemocy powiadom ośrodek pomocy społecznej lub sąd rodzinny</w:t>
            </w:r>
          </w:p>
        </w:tc>
      </w:tr>
    </w:tbl>
    <w:p w14:paraId="7997899F" w14:textId="77777777" w:rsidR="005853DC" w:rsidRPr="00B56458" w:rsidRDefault="005853DC" w:rsidP="00B56458">
      <w:pPr>
        <w:pStyle w:val="Teksttreci0"/>
        <w:widowControl/>
        <w:tabs>
          <w:tab w:val="left" w:pos="1130"/>
        </w:tabs>
        <w:spacing w:after="300" w:line="360" w:lineRule="auto"/>
        <w:jc w:val="both"/>
        <w:rPr>
          <w:rFonts w:ascii="Times New Roman" w:hAnsi="Times New Roman" w:cs="Times New Roman"/>
          <w:sz w:val="28"/>
          <w:szCs w:val="28"/>
        </w:rPr>
      </w:pPr>
    </w:p>
    <w:p w14:paraId="45878FD3" w14:textId="77777777" w:rsidR="00D177FD" w:rsidRPr="00B56458" w:rsidRDefault="006D05B6" w:rsidP="00B56458">
      <w:pPr>
        <w:pStyle w:val="Teksttreci0"/>
        <w:widowControl/>
        <w:numPr>
          <w:ilvl w:val="0"/>
          <w:numId w:val="13"/>
        </w:numPr>
        <w:tabs>
          <w:tab w:val="left" w:pos="1137"/>
        </w:tabs>
        <w:spacing w:after="280" w:line="360" w:lineRule="auto"/>
        <w:ind w:left="1140" w:hanging="360"/>
        <w:jc w:val="both"/>
        <w:rPr>
          <w:rStyle w:val="Teksttreci"/>
          <w:rFonts w:ascii="Times New Roman" w:hAnsi="Times New Roman" w:cs="Times New Roman"/>
        </w:rPr>
      </w:pPr>
      <w:r w:rsidRPr="00B56458">
        <w:rPr>
          <w:rStyle w:val="Teksttreci"/>
          <w:rFonts w:ascii="Times New Roman" w:hAnsi="Times New Roman" w:cs="Times New Roman"/>
          <w:b/>
          <w:bCs/>
        </w:rPr>
        <w:t>Schemat interwencji w przypadku podejrzenia , że dziecko przebywa na teranie RP bez opieki osoby dorosłej</w:t>
      </w:r>
    </w:p>
    <w:tbl>
      <w:tblPr>
        <w:tblStyle w:val="Tabela-Siatka"/>
        <w:tblW w:w="0" w:type="auto"/>
        <w:tblLook w:val="04A0" w:firstRow="1" w:lastRow="0" w:firstColumn="1" w:lastColumn="0" w:noHBand="0" w:noVBand="1"/>
      </w:tblPr>
      <w:tblGrid>
        <w:gridCol w:w="541"/>
        <w:gridCol w:w="4482"/>
        <w:gridCol w:w="5195"/>
      </w:tblGrid>
      <w:tr w:rsidR="00DF0034" w:rsidRPr="00B56458" w14:paraId="6EF76B04" w14:textId="77777777" w:rsidTr="00DF0034">
        <w:tc>
          <w:tcPr>
            <w:tcW w:w="10218" w:type="dxa"/>
            <w:gridSpan w:val="3"/>
          </w:tcPr>
          <w:p w14:paraId="7CA55D40" w14:textId="77777777" w:rsidR="00DF0034" w:rsidRPr="00B56458" w:rsidRDefault="00DF0034" w:rsidP="00B56458">
            <w:pPr>
              <w:pStyle w:val="Teksttreci0"/>
              <w:widowControl/>
              <w:tabs>
                <w:tab w:val="left" w:pos="1137"/>
              </w:tabs>
              <w:spacing w:after="280" w:line="360" w:lineRule="auto"/>
              <w:jc w:val="center"/>
              <w:rPr>
                <w:rFonts w:ascii="Times New Roman" w:hAnsi="Times New Roman" w:cs="Times New Roman"/>
              </w:rPr>
            </w:pPr>
            <w:r w:rsidRPr="00B56458">
              <w:rPr>
                <w:rStyle w:val="Inne"/>
                <w:rFonts w:ascii="Times New Roman" w:hAnsi="Times New Roman" w:cs="Times New Roman"/>
                <w:b/>
                <w:bCs/>
              </w:rPr>
              <w:t>W przypadku podejrzenia, że dziecko:</w:t>
            </w:r>
          </w:p>
        </w:tc>
      </w:tr>
      <w:tr w:rsidR="00DF0034" w:rsidRPr="00B56458" w14:paraId="7D75C251" w14:textId="77777777" w:rsidTr="00DF0034">
        <w:trPr>
          <w:trHeight w:val="690"/>
        </w:trPr>
        <w:tc>
          <w:tcPr>
            <w:tcW w:w="486" w:type="dxa"/>
          </w:tcPr>
          <w:p w14:paraId="24D16194" w14:textId="77777777" w:rsidR="00DF0034" w:rsidRPr="00B56458" w:rsidRDefault="00DF0034" w:rsidP="00B56458">
            <w:pPr>
              <w:pStyle w:val="Teksttreci0"/>
              <w:widowControl/>
              <w:tabs>
                <w:tab w:val="left" w:pos="1137"/>
              </w:tabs>
              <w:spacing w:after="280" w:line="360" w:lineRule="auto"/>
              <w:jc w:val="both"/>
              <w:rPr>
                <w:rFonts w:ascii="Times New Roman" w:hAnsi="Times New Roman" w:cs="Times New Roman"/>
                <w:b/>
              </w:rPr>
            </w:pPr>
            <w:r w:rsidRPr="00B56458">
              <w:rPr>
                <w:rFonts w:ascii="Times New Roman" w:hAnsi="Times New Roman" w:cs="Times New Roman"/>
                <w:b/>
              </w:rPr>
              <w:t>Lp.</w:t>
            </w:r>
          </w:p>
        </w:tc>
        <w:tc>
          <w:tcPr>
            <w:tcW w:w="4505" w:type="dxa"/>
          </w:tcPr>
          <w:p w14:paraId="0F993E9D" w14:textId="77777777" w:rsidR="00DF0034" w:rsidRPr="00B56458" w:rsidRDefault="00DF0034" w:rsidP="00B56458">
            <w:pPr>
              <w:pStyle w:val="Teksttreci0"/>
              <w:widowControl/>
              <w:tabs>
                <w:tab w:val="left" w:pos="1137"/>
              </w:tabs>
              <w:spacing w:after="280" w:line="360" w:lineRule="auto"/>
              <w:jc w:val="center"/>
              <w:rPr>
                <w:rFonts w:ascii="Times New Roman" w:hAnsi="Times New Roman" w:cs="Times New Roman"/>
                <w:b/>
              </w:rPr>
            </w:pPr>
            <w:r w:rsidRPr="00B56458">
              <w:rPr>
                <w:rFonts w:ascii="Times New Roman" w:hAnsi="Times New Roman" w:cs="Times New Roman"/>
                <w:b/>
              </w:rPr>
              <w:t>Typ zdarzenia</w:t>
            </w:r>
          </w:p>
        </w:tc>
        <w:tc>
          <w:tcPr>
            <w:tcW w:w="5227" w:type="dxa"/>
          </w:tcPr>
          <w:p w14:paraId="0503CA55" w14:textId="77777777" w:rsidR="00DF0034" w:rsidRPr="00B56458" w:rsidRDefault="00DF0034" w:rsidP="00B56458">
            <w:pPr>
              <w:pStyle w:val="Teksttreci0"/>
              <w:widowControl/>
              <w:tabs>
                <w:tab w:val="left" w:pos="1137"/>
              </w:tabs>
              <w:spacing w:after="280" w:line="360" w:lineRule="auto"/>
              <w:jc w:val="center"/>
              <w:rPr>
                <w:rFonts w:ascii="Times New Roman" w:hAnsi="Times New Roman" w:cs="Times New Roman"/>
                <w:b/>
              </w:rPr>
            </w:pPr>
            <w:r w:rsidRPr="00B56458">
              <w:rPr>
                <w:rFonts w:ascii="Times New Roman" w:hAnsi="Times New Roman" w:cs="Times New Roman"/>
                <w:b/>
              </w:rPr>
              <w:t>Schemat postępowania</w:t>
            </w:r>
          </w:p>
        </w:tc>
      </w:tr>
      <w:tr w:rsidR="00DF0034" w:rsidRPr="00B56458" w14:paraId="112CE215" w14:textId="77777777" w:rsidTr="00DF0034">
        <w:trPr>
          <w:trHeight w:val="690"/>
        </w:trPr>
        <w:tc>
          <w:tcPr>
            <w:tcW w:w="486" w:type="dxa"/>
          </w:tcPr>
          <w:p w14:paraId="29AC9A68" w14:textId="77777777" w:rsidR="00DF0034" w:rsidRPr="00B56458" w:rsidRDefault="00DF0034" w:rsidP="00B56458">
            <w:pPr>
              <w:pStyle w:val="Teksttreci0"/>
              <w:widowControl/>
              <w:tabs>
                <w:tab w:val="left" w:pos="1137"/>
              </w:tabs>
              <w:spacing w:after="280" w:line="360" w:lineRule="auto"/>
              <w:jc w:val="both"/>
              <w:rPr>
                <w:rFonts w:ascii="Times New Roman" w:hAnsi="Times New Roman" w:cs="Times New Roman"/>
              </w:rPr>
            </w:pPr>
            <w:r w:rsidRPr="00B56458">
              <w:rPr>
                <w:rFonts w:ascii="Times New Roman" w:hAnsi="Times New Roman" w:cs="Times New Roman"/>
              </w:rPr>
              <w:t>1.</w:t>
            </w:r>
          </w:p>
        </w:tc>
        <w:tc>
          <w:tcPr>
            <w:tcW w:w="4505" w:type="dxa"/>
          </w:tcPr>
          <w:p w14:paraId="5DAC60B8" w14:textId="77777777" w:rsidR="00DF0034" w:rsidRPr="00B56458" w:rsidRDefault="00DF0034" w:rsidP="00B56458">
            <w:pPr>
              <w:pStyle w:val="Inne0"/>
              <w:widowControl/>
              <w:spacing w:after="0" w:line="360" w:lineRule="auto"/>
              <w:jc w:val="both"/>
              <w:rPr>
                <w:rFonts w:ascii="Times New Roman" w:hAnsi="Times New Roman" w:cs="Times New Roman"/>
              </w:rPr>
            </w:pPr>
            <w:r w:rsidRPr="00B56458">
              <w:rPr>
                <w:rStyle w:val="Inne"/>
                <w:rFonts w:ascii="Times New Roman" w:hAnsi="Times New Roman" w:cs="Times New Roman"/>
              </w:rPr>
              <w:t>Dziecko przybyło na terytorium RP samodzielnie lub zostało porzucone przez rodziców/opiekunów</w:t>
            </w:r>
            <w:r w:rsidR="00D053EF" w:rsidRPr="00B56458">
              <w:rPr>
                <w:rStyle w:val="Inne"/>
                <w:rFonts w:ascii="Times New Roman" w:hAnsi="Times New Roman" w:cs="Times New Roman"/>
              </w:rPr>
              <w:t>.</w:t>
            </w:r>
          </w:p>
        </w:tc>
        <w:tc>
          <w:tcPr>
            <w:tcW w:w="5227" w:type="dxa"/>
          </w:tcPr>
          <w:p w14:paraId="390763FC" w14:textId="77777777" w:rsidR="00DF0034" w:rsidRPr="00B56458" w:rsidRDefault="00DF0034" w:rsidP="00B56458">
            <w:pPr>
              <w:pStyle w:val="Inne0"/>
              <w:widowControl/>
              <w:numPr>
                <w:ilvl w:val="0"/>
                <w:numId w:val="22"/>
              </w:numPr>
              <w:tabs>
                <w:tab w:val="left" w:pos="168"/>
              </w:tabs>
              <w:spacing w:after="0" w:line="360" w:lineRule="auto"/>
              <w:jc w:val="both"/>
              <w:rPr>
                <w:rFonts w:ascii="Times New Roman" w:hAnsi="Times New Roman" w:cs="Times New Roman"/>
              </w:rPr>
            </w:pPr>
            <w:r w:rsidRPr="00B56458">
              <w:rPr>
                <w:rStyle w:val="Inne"/>
                <w:rFonts w:ascii="Times New Roman" w:hAnsi="Times New Roman" w:cs="Times New Roman"/>
              </w:rPr>
              <w:t xml:space="preserve"> Zadbaj o bezpieczeństwo dziecka i jego podstawowe potrzeby i nie pozwól dziecku oddalić się;</w:t>
            </w:r>
          </w:p>
          <w:p w14:paraId="6B939F06" w14:textId="77777777" w:rsidR="00DF0034" w:rsidRPr="00B56458" w:rsidRDefault="00DF0034" w:rsidP="00B56458">
            <w:pPr>
              <w:pStyle w:val="Inne0"/>
              <w:widowControl/>
              <w:numPr>
                <w:ilvl w:val="0"/>
                <w:numId w:val="22"/>
              </w:numPr>
              <w:tabs>
                <w:tab w:val="left" w:pos="168"/>
                <w:tab w:val="left" w:pos="653"/>
              </w:tabs>
              <w:spacing w:after="0" w:line="360" w:lineRule="auto"/>
              <w:jc w:val="both"/>
              <w:rPr>
                <w:rFonts w:ascii="Times New Roman" w:hAnsi="Times New Roman" w:cs="Times New Roman"/>
              </w:rPr>
            </w:pPr>
            <w:r w:rsidRPr="00B56458">
              <w:rPr>
                <w:rStyle w:val="Inne"/>
                <w:rFonts w:ascii="Times New Roman" w:hAnsi="Times New Roman" w:cs="Times New Roman"/>
              </w:rPr>
              <w:t xml:space="preserve"> Sąd rodzinny;</w:t>
            </w:r>
          </w:p>
          <w:p w14:paraId="19489946" w14:textId="77777777" w:rsidR="00DF0034" w:rsidRPr="00B56458" w:rsidRDefault="00DF0034" w:rsidP="00B56458">
            <w:pPr>
              <w:pStyle w:val="Inne0"/>
              <w:widowControl/>
              <w:numPr>
                <w:ilvl w:val="0"/>
                <w:numId w:val="22"/>
              </w:numPr>
              <w:tabs>
                <w:tab w:val="left" w:pos="168"/>
                <w:tab w:val="left" w:pos="658"/>
              </w:tabs>
              <w:spacing w:after="0" w:line="360" w:lineRule="auto"/>
              <w:jc w:val="both"/>
              <w:rPr>
                <w:rFonts w:ascii="Times New Roman" w:hAnsi="Times New Roman" w:cs="Times New Roman"/>
              </w:rPr>
            </w:pPr>
            <w:r w:rsidRPr="00B56458">
              <w:rPr>
                <w:rStyle w:val="Inne"/>
                <w:rFonts w:ascii="Times New Roman" w:hAnsi="Times New Roman" w:cs="Times New Roman"/>
              </w:rPr>
              <w:t xml:space="preserve"> Równolegle powiadom właściwy ośrodek pomocy</w:t>
            </w:r>
            <w:r w:rsidR="00D053EF" w:rsidRPr="00B56458">
              <w:rPr>
                <w:rStyle w:val="Inne"/>
                <w:rFonts w:ascii="Times New Roman" w:hAnsi="Times New Roman" w:cs="Times New Roman"/>
              </w:rPr>
              <w:t xml:space="preserve"> społecznej;</w:t>
            </w:r>
          </w:p>
        </w:tc>
      </w:tr>
      <w:tr w:rsidR="00DF0034" w:rsidRPr="00B56458" w14:paraId="62ADF0F7" w14:textId="77777777" w:rsidTr="00DF0034">
        <w:trPr>
          <w:trHeight w:val="690"/>
        </w:trPr>
        <w:tc>
          <w:tcPr>
            <w:tcW w:w="486" w:type="dxa"/>
          </w:tcPr>
          <w:p w14:paraId="01E9F655" w14:textId="77777777" w:rsidR="00DF0034" w:rsidRPr="00B56458" w:rsidRDefault="00DF0034" w:rsidP="00B56458">
            <w:pPr>
              <w:pStyle w:val="Teksttreci0"/>
              <w:widowControl/>
              <w:tabs>
                <w:tab w:val="left" w:pos="1137"/>
              </w:tabs>
              <w:spacing w:after="280" w:line="360" w:lineRule="auto"/>
              <w:jc w:val="both"/>
              <w:rPr>
                <w:rFonts w:ascii="Times New Roman" w:hAnsi="Times New Roman" w:cs="Times New Roman"/>
              </w:rPr>
            </w:pPr>
            <w:r w:rsidRPr="00B56458">
              <w:rPr>
                <w:rFonts w:ascii="Times New Roman" w:hAnsi="Times New Roman" w:cs="Times New Roman"/>
              </w:rPr>
              <w:t>2.</w:t>
            </w:r>
          </w:p>
        </w:tc>
        <w:tc>
          <w:tcPr>
            <w:tcW w:w="4505" w:type="dxa"/>
          </w:tcPr>
          <w:p w14:paraId="079BBEEC" w14:textId="77777777" w:rsidR="00DF0034" w:rsidRPr="00B56458" w:rsidRDefault="00DF0034" w:rsidP="00B56458">
            <w:pPr>
              <w:pStyle w:val="Inne0"/>
              <w:widowControl/>
              <w:spacing w:after="0" w:line="360" w:lineRule="auto"/>
              <w:jc w:val="both"/>
              <w:rPr>
                <w:rStyle w:val="Inne"/>
                <w:rFonts w:ascii="Times New Roman" w:hAnsi="Times New Roman" w:cs="Times New Roman"/>
              </w:rPr>
            </w:pPr>
            <w:r w:rsidRPr="00B56458">
              <w:rPr>
                <w:rStyle w:val="Inne"/>
                <w:rFonts w:ascii="Times New Roman" w:hAnsi="Times New Roman" w:cs="Times New Roman"/>
              </w:rPr>
              <w:t>Dziecko przebywa pod opieką osoby, która nie jest jego opiekunem prawnym (np. dziadkowie, dalsza rodzina, znajomi rodziców).</w:t>
            </w:r>
          </w:p>
        </w:tc>
        <w:tc>
          <w:tcPr>
            <w:tcW w:w="5227" w:type="dxa"/>
          </w:tcPr>
          <w:p w14:paraId="7CF8255F" w14:textId="77777777" w:rsidR="00D053EF" w:rsidRPr="00B56458" w:rsidRDefault="00D053EF" w:rsidP="00B56458">
            <w:pPr>
              <w:pStyle w:val="Inne0"/>
              <w:widowControl/>
              <w:numPr>
                <w:ilvl w:val="0"/>
                <w:numId w:val="28"/>
              </w:numPr>
              <w:tabs>
                <w:tab w:val="left" w:pos="106"/>
              </w:tabs>
              <w:spacing w:after="0" w:line="360" w:lineRule="auto"/>
              <w:jc w:val="both"/>
              <w:rPr>
                <w:rFonts w:ascii="Times New Roman" w:hAnsi="Times New Roman" w:cs="Times New Roman"/>
              </w:rPr>
            </w:pPr>
            <w:r w:rsidRPr="00B56458">
              <w:rPr>
                <w:rStyle w:val="Inne"/>
                <w:rFonts w:ascii="Times New Roman" w:hAnsi="Times New Roman" w:cs="Times New Roman"/>
              </w:rPr>
              <w:t>Wyjaśnij na czy polega rola opiekuna tymczasowego;</w:t>
            </w:r>
          </w:p>
          <w:p w14:paraId="56BEA2D7" w14:textId="77777777" w:rsidR="00D053EF" w:rsidRPr="00B56458" w:rsidRDefault="00D053EF" w:rsidP="00B56458">
            <w:pPr>
              <w:pStyle w:val="Inne0"/>
              <w:widowControl/>
              <w:numPr>
                <w:ilvl w:val="0"/>
                <w:numId w:val="28"/>
              </w:numPr>
              <w:tabs>
                <w:tab w:val="left" w:pos="106"/>
              </w:tabs>
              <w:spacing w:after="0" w:line="360" w:lineRule="auto"/>
              <w:jc w:val="both"/>
              <w:rPr>
                <w:rFonts w:ascii="Times New Roman" w:hAnsi="Times New Roman" w:cs="Times New Roman"/>
              </w:rPr>
            </w:pPr>
            <w:r w:rsidRPr="00B56458">
              <w:rPr>
                <w:rStyle w:val="Inne"/>
                <w:rFonts w:ascii="Times New Roman" w:hAnsi="Times New Roman" w:cs="Times New Roman"/>
              </w:rPr>
              <w:t>Zachęć do złożenia do sądu rodzinnego wniosku o ustanowienie opieki tymczasowej lub/i pomóż w przygotowaniu wniosku.</w:t>
            </w:r>
          </w:p>
          <w:p w14:paraId="6A79EE0A" w14:textId="77777777" w:rsidR="00DF0034" w:rsidRPr="00B56458" w:rsidRDefault="00D053EF" w:rsidP="00B56458">
            <w:pPr>
              <w:pStyle w:val="Teksttreci0"/>
              <w:widowControl/>
              <w:numPr>
                <w:ilvl w:val="0"/>
                <w:numId w:val="28"/>
              </w:numPr>
              <w:tabs>
                <w:tab w:val="left" w:pos="1137"/>
              </w:tabs>
              <w:spacing w:after="280" w:line="360" w:lineRule="auto"/>
              <w:jc w:val="both"/>
              <w:rPr>
                <w:rFonts w:ascii="Times New Roman" w:hAnsi="Times New Roman" w:cs="Times New Roman"/>
              </w:rPr>
            </w:pPr>
            <w:r w:rsidRPr="00B56458">
              <w:rPr>
                <w:rStyle w:val="Inne"/>
                <w:rFonts w:ascii="Times New Roman" w:hAnsi="Times New Roman" w:cs="Times New Roman"/>
              </w:rPr>
              <w:t>Gdy to nie jest możliwe poinformuj ośrodek pomocy społecznej o potrzebie przygotowania wniosku;</w:t>
            </w:r>
          </w:p>
        </w:tc>
      </w:tr>
    </w:tbl>
    <w:p w14:paraId="46020CD2" w14:textId="77777777" w:rsidR="00DF0034" w:rsidRPr="00B56458" w:rsidRDefault="00DF0034" w:rsidP="00B56458">
      <w:pPr>
        <w:pStyle w:val="Teksttreci0"/>
        <w:widowControl/>
        <w:tabs>
          <w:tab w:val="left" w:pos="1137"/>
        </w:tabs>
        <w:spacing w:after="280" w:line="360" w:lineRule="auto"/>
        <w:jc w:val="both"/>
        <w:rPr>
          <w:rFonts w:ascii="Times New Roman" w:hAnsi="Times New Roman" w:cs="Times New Roman"/>
        </w:rPr>
      </w:pPr>
    </w:p>
    <w:p w14:paraId="57B2AD01" w14:textId="77777777" w:rsidR="00D177FD" w:rsidRPr="00B56458" w:rsidRDefault="006D05B6" w:rsidP="00B56458">
      <w:pPr>
        <w:pStyle w:val="Teksttreci0"/>
        <w:widowControl/>
        <w:numPr>
          <w:ilvl w:val="0"/>
          <w:numId w:val="13"/>
        </w:numPr>
        <w:tabs>
          <w:tab w:val="left" w:pos="1230"/>
        </w:tabs>
        <w:spacing w:after="180" w:line="360" w:lineRule="auto"/>
        <w:ind w:firstLine="880"/>
        <w:jc w:val="both"/>
        <w:rPr>
          <w:rFonts w:ascii="Times New Roman" w:hAnsi="Times New Roman" w:cs="Times New Roman"/>
        </w:rPr>
      </w:pPr>
      <w:r w:rsidRPr="00B56458">
        <w:rPr>
          <w:rStyle w:val="Teksttreci"/>
          <w:rFonts w:ascii="Times New Roman" w:hAnsi="Times New Roman" w:cs="Times New Roman"/>
          <w:b/>
          <w:bCs/>
        </w:rPr>
        <w:t>Procedura Niebieskiej Karty</w:t>
      </w:r>
    </w:p>
    <w:p w14:paraId="7CA3DB99" w14:textId="77777777" w:rsidR="00D177FD" w:rsidRPr="00B56458" w:rsidRDefault="006D05B6" w:rsidP="00B56458">
      <w:pPr>
        <w:pStyle w:val="Teksttreci0"/>
        <w:widowControl/>
        <w:numPr>
          <w:ilvl w:val="0"/>
          <w:numId w:val="30"/>
        </w:numPr>
        <w:spacing w:after="0" w:line="360" w:lineRule="auto"/>
        <w:jc w:val="both"/>
        <w:rPr>
          <w:rFonts w:ascii="Times New Roman" w:hAnsi="Times New Roman" w:cs="Times New Roman"/>
        </w:rPr>
      </w:pPr>
      <w:r w:rsidRPr="00B56458">
        <w:rPr>
          <w:rStyle w:val="Teksttreci"/>
          <w:rFonts w:ascii="Times New Roman" w:hAnsi="Times New Roman" w:cs="Times New Roman"/>
          <w:b/>
          <w:bCs/>
          <w:color w:val="222222"/>
        </w:rPr>
        <w:t>Co to jest Niebieska Karta?</w:t>
      </w:r>
    </w:p>
    <w:p w14:paraId="352C6D6D"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Niebieska Karta to procedura, na którą składają się </w:t>
      </w:r>
      <w:r w:rsidRPr="00B56458">
        <w:rPr>
          <w:rStyle w:val="Teksttreci"/>
          <w:rFonts w:ascii="Times New Roman" w:hAnsi="Times New Roman" w:cs="Times New Roman"/>
          <w:b/>
          <w:bCs/>
          <w:color w:val="222222"/>
        </w:rPr>
        <w:t xml:space="preserve">czynności podejmowane przez przedstawicieli różnych instytucji i podmiotów, które są zobowiązane do reagowania, w związku z podejrzeniem przemocy domowej. </w:t>
      </w:r>
      <w:r w:rsidRPr="00B56458">
        <w:rPr>
          <w:rStyle w:val="Teksttreci"/>
          <w:rFonts w:ascii="Times New Roman" w:hAnsi="Times New Roman" w:cs="Times New Roman"/>
          <w:color w:val="222222"/>
        </w:rPr>
        <w:t>Ma ona na celu zapewnić bezpieczeństwo potencjalnym ofiarom przemocy ze strony najbliższych.</w:t>
      </w:r>
    </w:p>
    <w:p w14:paraId="046EB75B" w14:textId="77777777" w:rsidR="00D177FD" w:rsidRPr="00B56458" w:rsidRDefault="006D05B6" w:rsidP="00B56458">
      <w:pPr>
        <w:pStyle w:val="Nagwek20"/>
        <w:widowControl/>
        <w:spacing w:after="280" w:line="360" w:lineRule="auto"/>
        <w:jc w:val="both"/>
        <w:rPr>
          <w:rFonts w:ascii="Times New Roman" w:hAnsi="Times New Roman" w:cs="Times New Roman"/>
        </w:rPr>
      </w:pPr>
      <w:bookmarkStart w:id="22" w:name="bookmark46"/>
      <w:r w:rsidRPr="00B56458">
        <w:rPr>
          <w:rStyle w:val="Nagwek2"/>
          <w:rFonts w:ascii="Times New Roman" w:hAnsi="Times New Roman" w:cs="Times New Roman"/>
          <w:b/>
          <w:bCs/>
          <w:color w:val="222222"/>
        </w:rPr>
        <w:t>Niebieska Karta umożliwia:</w:t>
      </w:r>
      <w:bookmarkEnd w:id="22"/>
    </w:p>
    <w:p w14:paraId="267CDFD9" w14:textId="77777777" w:rsidR="00D177FD" w:rsidRPr="00B56458" w:rsidRDefault="006D05B6" w:rsidP="00B56458">
      <w:pPr>
        <w:pStyle w:val="Teksttreci0"/>
        <w:widowControl/>
        <w:numPr>
          <w:ilvl w:val="0"/>
          <w:numId w:val="10"/>
        </w:numPr>
        <w:tabs>
          <w:tab w:val="left" w:pos="1137"/>
        </w:tabs>
        <w:spacing w:after="0" w:line="360" w:lineRule="auto"/>
        <w:ind w:left="780"/>
        <w:jc w:val="both"/>
        <w:rPr>
          <w:rFonts w:ascii="Times New Roman" w:hAnsi="Times New Roman" w:cs="Times New Roman"/>
        </w:rPr>
      </w:pPr>
      <w:r w:rsidRPr="00B56458">
        <w:rPr>
          <w:rStyle w:val="Teksttreci"/>
          <w:rFonts w:ascii="Times New Roman" w:hAnsi="Times New Roman" w:cs="Times New Roman"/>
          <w:color w:val="222222"/>
        </w:rPr>
        <w:t>zapewnianie ochrony i udzielanie pomocy ze strony powołanych do takich działań instytucji,</w:t>
      </w:r>
    </w:p>
    <w:p w14:paraId="1FA44DBE" w14:textId="77777777" w:rsidR="00D053EF" w:rsidRPr="00B56458" w:rsidRDefault="006D05B6" w:rsidP="00B56458">
      <w:pPr>
        <w:pStyle w:val="Teksttreci0"/>
        <w:widowControl/>
        <w:numPr>
          <w:ilvl w:val="0"/>
          <w:numId w:val="10"/>
        </w:numPr>
        <w:tabs>
          <w:tab w:val="left" w:pos="1137"/>
        </w:tabs>
        <w:spacing w:after="0" w:line="360" w:lineRule="auto"/>
        <w:ind w:left="780"/>
        <w:jc w:val="both"/>
        <w:rPr>
          <w:rStyle w:val="Teksttreci"/>
          <w:rFonts w:ascii="Times New Roman" w:hAnsi="Times New Roman" w:cs="Times New Roman"/>
        </w:rPr>
      </w:pPr>
      <w:r w:rsidRPr="00B56458">
        <w:rPr>
          <w:rStyle w:val="Teksttreci"/>
          <w:rFonts w:ascii="Times New Roman" w:hAnsi="Times New Roman" w:cs="Times New Roman"/>
          <w:color w:val="222222"/>
        </w:rPr>
        <w:lastRenderedPageBreak/>
        <w:t xml:space="preserve">prowadzenie zajęć korekcyjno-edukacyjnych z osobami stosującymi przemoc w rodzinie, </w:t>
      </w:r>
    </w:p>
    <w:p w14:paraId="7D47378E" w14:textId="77777777" w:rsidR="00D053EF" w:rsidRPr="00B56458" w:rsidRDefault="006D05B6" w:rsidP="00B56458">
      <w:pPr>
        <w:pStyle w:val="Teksttreci0"/>
        <w:widowControl/>
        <w:numPr>
          <w:ilvl w:val="0"/>
          <w:numId w:val="10"/>
        </w:numPr>
        <w:tabs>
          <w:tab w:val="left" w:pos="1137"/>
        </w:tabs>
        <w:spacing w:after="0" w:line="360" w:lineRule="auto"/>
        <w:ind w:left="780"/>
        <w:jc w:val="both"/>
        <w:rPr>
          <w:rStyle w:val="Teksttreci"/>
          <w:rFonts w:ascii="Times New Roman" w:hAnsi="Times New Roman" w:cs="Times New Roman"/>
          <w:color w:val="222222"/>
        </w:rPr>
      </w:pPr>
      <w:r w:rsidRPr="00B56458">
        <w:rPr>
          <w:rStyle w:val="Teksttreci"/>
          <w:rFonts w:ascii="Times New Roman" w:hAnsi="Times New Roman" w:cs="Times New Roman"/>
          <w:color w:val="222222"/>
        </w:rPr>
        <w:t xml:space="preserve">podnoszenie świadomości społecznej na temat przyczyn i skutków przemocy domowej, </w:t>
      </w:r>
    </w:p>
    <w:p w14:paraId="302B3201" w14:textId="77777777" w:rsidR="00D177FD" w:rsidRPr="00B56458" w:rsidRDefault="006D05B6" w:rsidP="00B56458">
      <w:pPr>
        <w:pStyle w:val="Teksttreci0"/>
        <w:widowControl/>
        <w:numPr>
          <w:ilvl w:val="0"/>
          <w:numId w:val="10"/>
        </w:numPr>
        <w:tabs>
          <w:tab w:val="left" w:pos="1137"/>
        </w:tabs>
        <w:spacing w:after="0" w:line="360" w:lineRule="auto"/>
        <w:ind w:left="780"/>
        <w:jc w:val="both"/>
        <w:rPr>
          <w:rStyle w:val="Teksttreci"/>
          <w:rFonts w:ascii="Times New Roman" w:hAnsi="Times New Roman" w:cs="Times New Roman"/>
        </w:rPr>
      </w:pPr>
      <w:r w:rsidRPr="00B56458">
        <w:rPr>
          <w:rStyle w:val="Teksttreci"/>
          <w:rFonts w:ascii="Times New Roman" w:hAnsi="Times New Roman" w:cs="Times New Roman"/>
          <w:color w:val="222222"/>
        </w:rPr>
        <w:t>przekazywanie informacji o możliwościach udzielania pomocy i jej formach.</w:t>
      </w:r>
    </w:p>
    <w:p w14:paraId="042A2E1A" w14:textId="77777777" w:rsidR="00D053EF" w:rsidRPr="00B56458" w:rsidRDefault="00D053EF" w:rsidP="00B56458">
      <w:pPr>
        <w:pStyle w:val="Teksttreci0"/>
        <w:widowControl/>
        <w:tabs>
          <w:tab w:val="left" w:pos="1137"/>
        </w:tabs>
        <w:spacing w:after="0" w:line="360" w:lineRule="auto"/>
        <w:ind w:left="780"/>
        <w:jc w:val="both"/>
        <w:rPr>
          <w:rFonts w:ascii="Times New Roman" w:hAnsi="Times New Roman" w:cs="Times New Roman"/>
        </w:rPr>
      </w:pPr>
    </w:p>
    <w:p w14:paraId="613757D6" w14:textId="77777777" w:rsidR="00D177FD" w:rsidRPr="00B56458" w:rsidRDefault="006D05B6" w:rsidP="00B56458">
      <w:pPr>
        <w:widowControl/>
        <w:spacing w:line="360" w:lineRule="auto"/>
        <w:jc w:val="center"/>
        <w:rPr>
          <w:rFonts w:ascii="Times New Roman" w:hAnsi="Times New Roman" w:cs="Times New Roman"/>
          <w:sz w:val="2"/>
          <w:szCs w:val="2"/>
        </w:rPr>
      </w:pPr>
      <w:r w:rsidRPr="00B56458">
        <w:rPr>
          <w:rFonts w:ascii="Times New Roman" w:hAnsi="Times New Roman" w:cs="Times New Roman"/>
          <w:noProof/>
          <w:lang w:bidi="ar-SA"/>
        </w:rPr>
        <w:drawing>
          <wp:inline distT="0" distB="0" distL="0" distR="0" wp14:anchorId="7350645A" wp14:editId="6E26D58A">
            <wp:extent cx="3816350" cy="28651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3816350" cy="2865120"/>
                    </a:xfrm>
                    <a:prstGeom prst="rect">
                      <a:avLst/>
                    </a:prstGeom>
                  </pic:spPr>
                </pic:pic>
              </a:graphicData>
            </a:graphic>
          </wp:inline>
        </w:drawing>
      </w:r>
    </w:p>
    <w:p w14:paraId="23319605" w14:textId="77777777" w:rsidR="00D177FD" w:rsidRPr="00B56458" w:rsidRDefault="00D177FD" w:rsidP="00B56458">
      <w:pPr>
        <w:widowControl/>
        <w:spacing w:after="279" w:line="360" w:lineRule="auto"/>
        <w:jc w:val="both"/>
        <w:rPr>
          <w:rFonts w:ascii="Times New Roman" w:hAnsi="Times New Roman" w:cs="Times New Roman"/>
        </w:rPr>
      </w:pPr>
    </w:p>
    <w:p w14:paraId="4054F929" w14:textId="77777777" w:rsidR="00D177FD" w:rsidRPr="00B56458" w:rsidRDefault="006D05B6" w:rsidP="00B56458">
      <w:pPr>
        <w:pStyle w:val="Nagwek20"/>
        <w:widowControl/>
        <w:numPr>
          <w:ilvl w:val="0"/>
          <w:numId w:val="30"/>
        </w:numPr>
        <w:spacing w:after="280" w:line="360" w:lineRule="auto"/>
        <w:jc w:val="both"/>
        <w:rPr>
          <w:rFonts w:ascii="Times New Roman" w:hAnsi="Times New Roman" w:cs="Times New Roman"/>
        </w:rPr>
      </w:pPr>
      <w:bookmarkStart w:id="23" w:name="bookmark48"/>
      <w:r w:rsidRPr="00B56458">
        <w:rPr>
          <w:rStyle w:val="Nagwek2"/>
          <w:rFonts w:ascii="Times New Roman" w:hAnsi="Times New Roman" w:cs="Times New Roman"/>
          <w:b/>
          <w:bCs/>
          <w:color w:val="222222"/>
        </w:rPr>
        <w:t>Dla kogo jest przeznaczona Niebieska Karta?</w:t>
      </w:r>
      <w:bookmarkEnd w:id="23"/>
    </w:p>
    <w:p w14:paraId="16E76E57"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Niebieska Karta jest przeznaczona dla rodzin, w których dochodzi do </w:t>
      </w:r>
      <w:r w:rsidRPr="00B56458">
        <w:rPr>
          <w:rStyle w:val="Teksttreci"/>
          <w:rFonts w:ascii="Times New Roman" w:hAnsi="Times New Roman" w:cs="Times New Roman"/>
          <w:b/>
          <w:bCs/>
          <w:color w:val="222222"/>
        </w:rPr>
        <w:t>przemocy domowej (fizycznej oraz psychicznej) i agresji</w:t>
      </w:r>
      <w:r w:rsidRPr="00B56458">
        <w:rPr>
          <w:rStyle w:val="Teksttreci"/>
          <w:rFonts w:ascii="Times New Roman" w:hAnsi="Times New Roman" w:cs="Times New Roman"/>
          <w:color w:val="222222"/>
        </w:rPr>
        <w:t>.</w:t>
      </w:r>
    </w:p>
    <w:p w14:paraId="4780CE48" w14:textId="77777777" w:rsidR="00D177FD" w:rsidRPr="00B56458" w:rsidRDefault="006D05B6" w:rsidP="00B56458">
      <w:pPr>
        <w:pStyle w:val="Nagwek20"/>
        <w:widowControl/>
        <w:numPr>
          <w:ilvl w:val="0"/>
          <w:numId w:val="30"/>
        </w:numPr>
        <w:spacing w:after="280" w:line="360" w:lineRule="auto"/>
        <w:jc w:val="both"/>
        <w:rPr>
          <w:rFonts w:ascii="Times New Roman" w:hAnsi="Times New Roman" w:cs="Times New Roman"/>
        </w:rPr>
      </w:pPr>
      <w:bookmarkStart w:id="24" w:name="bookmark50"/>
      <w:r w:rsidRPr="00B56458">
        <w:rPr>
          <w:rStyle w:val="Nagwek2"/>
          <w:rFonts w:ascii="Times New Roman" w:hAnsi="Times New Roman" w:cs="Times New Roman"/>
          <w:b/>
          <w:bCs/>
          <w:color w:val="222222"/>
        </w:rPr>
        <w:t>Powody zakładania niebieskiej karty</w:t>
      </w:r>
      <w:bookmarkEnd w:id="24"/>
      <w:r w:rsidR="00D053EF" w:rsidRPr="00B56458">
        <w:rPr>
          <w:rStyle w:val="Nagwek2"/>
          <w:rFonts w:ascii="Times New Roman" w:hAnsi="Times New Roman" w:cs="Times New Roman"/>
          <w:b/>
          <w:bCs/>
          <w:color w:val="222222"/>
        </w:rPr>
        <w:t>:</w:t>
      </w:r>
    </w:p>
    <w:p w14:paraId="33766F5B" w14:textId="77777777" w:rsidR="00D177FD" w:rsidRPr="00B56458" w:rsidRDefault="006D05B6" w:rsidP="00B56458">
      <w:pPr>
        <w:pStyle w:val="Teksttreci0"/>
        <w:widowControl/>
        <w:spacing w:after="280" w:line="360" w:lineRule="auto"/>
        <w:ind w:firstLine="420"/>
        <w:jc w:val="both"/>
        <w:rPr>
          <w:rFonts w:ascii="Times New Roman" w:hAnsi="Times New Roman" w:cs="Times New Roman"/>
        </w:rPr>
      </w:pPr>
      <w:r w:rsidRPr="00B56458">
        <w:rPr>
          <w:rStyle w:val="Teksttreci"/>
          <w:rFonts w:ascii="Times New Roman" w:hAnsi="Times New Roman" w:cs="Times New Roman"/>
          <w:color w:val="222222"/>
        </w:rPr>
        <w:t>Najczęściej procedurę Niebieskiej Karty rozpoczyna się w sytuacji:</w:t>
      </w:r>
    </w:p>
    <w:p w14:paraId="619ACFAC" w14:textId="77777777" w:rsidR="00D177FD" w:rsidRPr="00B56458" w:rsidRDefault="006D05B6" w:rsidP="00B56458">
      <w:pPr>
        <w:pStyle w:val="Teksttreci0"/>
        <w:widowControl/>
        <w:numPr>
          <w:ilvl w:val="0"/>
          <w:numId w:val="24"/>
        </w:numPr>
        <w:tabs>
          <w:tab w:val="left" w:pos="1127"/>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przemocy fizycznej (bicie, popychanie);</w:t>
      </w:r>
    </w:p>
    <w:p w14:paraId="0B1DDC9E" w14:textId="77777777" w:rsidR="00D177FD" w:rsidRPr="00B56458" w:rsidRDefault="006D05B6" w:rsidP="00B56458">
      <w:pPr>
        <w:pStyle w:val="Teksttreci0"/>
        <w:widowControl/>
        <w:numPr>
          <w:ilvl w:val="0"/>
          <w:numId w:val="24"/>
        </w:numPr>
        <w:tabs>
          <w:tab w:val="left" w:pos="1127"/>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przemocy psychicznej (poniżanie, zastraszanie, obrażanie);</w:t>
      </w:r>
    </w:p>
    <w:p w14:paraId="13A558CA" w14:textId="77777777" w:rsidR="00D177FD" w:rsidRPr="00B56458" w:rsidRDefault="006D05B6" w:rsidP="00B56458">
      <w:pPr>
        <w:pStyle w:val="Teksttreci0"/>
        <w:widowControl/>
        <w:numPr>
          <w:ilvl w:val="0"/>
          <w:numId w:val="24"/>
        </w:numPr>
        <w:tabs>
          <w:tab w:val="left" w:pos="1127"/>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przemocy seksualnej (zmuszanie do współżycia, gwałt);</w:t>
      </w:r>
    </w:p>
    <w:p w14:paraId="494C0A7C" w14:textId="77777777" w:rsidR="00D177FD" w:rsidRPr="00B56458" w:rsidRDefault="006D05B6" w:rsidP="00B56458">
      <w:pPr>
        <w:pStyle w:val="Teksttreci0"/>
        <w:widowControl/>
        <w:numPr>
          <w:ilvl w:val="0"/>
          <w:numId w:val="24"/>
        </w:numPr>
        <w:tabs>
          <w:tab w:val="left" w:pos="1140"/>
        </w:tabs>
        <w:spacing w:after="0" w:line="360" w:lineRule="auto"/>
        <w:ind w:left="1140" w:hanging="360"/>
        <w:jc w:val="both"/>
        <w:rPr>
          <w:rFonts w:ascii="Times New Roman" w:hAnsi="Times New Roman" w:cs="Times New Roman"/>
        </w:rPr>
      </w:pPr>
      <w:r w:rsidRPr="00B56458">
        <w:rPr>
          <w:rStyle w:val="Teksttreci"/>
          <w:rFonts w:ascii="Times New Roman" w:hAnsi="Times New Roman" w:cs="Times New Roman"/>
          <w:color w:val="222222"/>
        </w:rPr>
        <w:t>przemocy ekonomicznej (zabieranie rzeczy, pieniędzy, blokowanie dostępu do środków do życia);</w:t>
      </w:r>
    </w:p>
    <w:p w14:paraId="053B0D5E" w14:textId="77777777" w:rsidR="00D177FD" w:rsidRPr="00B56458" w:rsidRDefault="006D05B6" w:rsidP="00B56458">
      <w:pPr>
        <w:pStyle w:val="Teksttreci0"/>
        <w:widowControl/>
        <w:numPr>
          <w:ilvl w:val="0"/>
          <w:numId w:val="24"/>
        </w:numPr>
        <w:tabs>
          <w:tab w:val="left" w:pos="1127"/>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 xml:space="preserve">nadużywania alkoholu, narkotyków, co prowadzi do </w:t>
      </w:r>
      <w:proofErr w:type="spellStart"/>
      <w:r w:rsidRPr="00B56458">
        <w:rPr>
          <w:rStyle w:val="Teksttreci"/>
          <w:rFonts w:ascii="Times New Roman" w:hAnsi="Times New Roman" w:cs="Times New Roman"/>
          <w:color w:val="222222"/>
        </w:rPr>
        <w:t>zachowań</w:t>
      </w:r>
      <w:proofErr w:type="spellEnd"/>
      <w:r w:rsidRPr="00B56458">
        <w:rPr>
          <w:rStyle w:val="Teksttreci"/>
          <w:rFonts w:ascii="Times New Roman" w:hAnsi="Times New Roman" w:cs="Times New Roman"/>
          <w:color w:val="222222"/>
        </w:rPr>
        <w:t xml:space="preserve"> </w:t>
      </w:r>
      <w:proofErr w:type="spellStart"/>
      <w:r w:rsidRPr="00B56458">
        <w:rPr>
          <w:rStyle w:val="Teksttreci"/>
          <w:rFonts w:ascii="Times New Roman" w:hAnsi="Times New Roman" w:cs="Times New Roman"/>
          <w:color w:val="222222"/>
        </w:rPr>
        <w:t>przemocowych</w:t>
      </w:r>
      <w:proofErr w:type="spellEnd"/>
      <w:r w:rsidRPr="00B56458">
        <w:rPr>
          <w:rStyle w:val="Teksttreci"/>
          <w:rFonts w:ascii="Times New Roman" w:hAnsi="Times New Roman" w:cs="Times New Roman"/>
          <w:color w:val="222222"/>
        </w:rPr>
        <w:t>.</w:t>
      </w:r>
    </w:p>
    <w:p w14:paraId="457C8C37" w14:textId="77777777" w:rsidR="00D177FD" w:rsidRPr="00B56458" w:rsidRDefault="006D05B6" w:rsidP="00B56458">
      <w:pPr>
        <w:pStyle w:val="Nagwek20"/>
        <w:widowControl/>
        <w:numPr>
          <w:ilvl w:val="0"/>
          <w:numId w:val="30"/>
        </w:numPr>
        <w:spacing w:after="280" w:line="360" w:lineRule="auto"/>
        <w:jc w:val="both"/>
        <w:rPr>
          <w:rFonts w:ascii="Times New Roman" w:hAnsi="Times New Roman" w:cs="Times New Roman"/>
        </w:rPr>
      </w:pPr>
      <w:bookmarkStart w:id="25" w:name="bookmark52"/>
      <w:r w:rsidRPr="00B56458">
        <w:rPr>
          <w:rStyle w:val="Nagwek2"/>
          <w:rFonts w:ascii="Times New Roman" w:hAnsi="Times New Roman" w:cs="Times New Roman"/>
          <w:b/>
          <w:bCs/>
          <w:color w:val="222222"/>
        </w:rPr>
        <w:t>Jak założyć Niebieską Kartę?</w:t>
      </w:r>
      <w:bookmarkEnd w:id="25"/>
    </w:p>
    <w:p w14:paraId="561BF53E"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Niebieską Kartę można założyć </w:t>
      </w:r>
      <w:r w:rsidRPr="00B56458">
        <w:rPr>
          <w:rStyle w:val="Teksttreci"/>
          <w:rFonts w:ascii="Times New Roman" w:hAnsi="Times New Roman" w:cs="Times New Roman"/>
          <w:b/>
          <w:bCs/>
          <w:color w:val="222222"/>
        </w:rPr>
        <w:t xml:space="preserve">poprzez powiadomienie Policji o </w:t>
      </w:r>
      <w:proofErr w:type="spellStart"/>
      <w:r w:rsidRPr="00B56458">
        <w:rPr>
          <w:rStyle w:val="Teksttreci"/>
          <w:rFonts w:ascii="Times New Roman" w:hAnsi="Times New Roman" w:cs="Times New Roman"/>
          <w:b/>
          <w:bCs/>
          <w:color w:val="222222"/>
        </w:rPr>
        <w:t>zachowaniach</w:t>
      </w:r>
      <w:proofErr w:type="spellEnd"/>
      <w:r w:rsidRPr="00B56458">
        <w:rPr>
          <w:rStyle w:val="Teksttreci"/>
          <w:rFonts w:ascii="Times New Roman" w:hAnsi="Times New Roman" w:cs="Times New Roman"/>
          <w:b/>
          <w:bCs/>
          <w:color w:val="222222"/>
        </w:rPr>
        <w:t xml:space="preserve"> </w:t>
      </w:r>
      <w:proofErr w:type="spellStart"/>
      <w:r w:rsidRPr="00B56458">
        <w:rPr>
          <w:rStyle w:val="Teksttreci"/>
          <w:rFonts w:ascii="Times New Roman" w:hAnsi="Times New Roman" w:cs="Times New Roman"/>
          <w:b/>
          <w:bCs/>
          <w:color w:val="222222"/>
        </w:rPr>
        <w:t>przemocowych</w:t>
      </w:r>
      <w:proofErr w:type="spellEnd"/>
      <w:r w:rsidRPr="00B56458">
        <w:rPr>
          <w:rStyle w:val="Teksttreci"/>
          <w:rFonts w:ascii="Times New Roman" w:hAnsi="Times New Roman" w:cs="Times New Roman"/>
          <w:b/>
          <w:bCs/>
          <w:color w:val="222222"/>
        </w:rPr>
        <w:t xml:space="preserve"> </w:t>
      </w:r>
      <w:r w:rsidRPr="00B56458">
        <w:rPr>
          <w:rStyle w:val="Teksttreci"/>
          <w:rFonts w:ascii="Times New Roman" w:hAnsi="Times New Roman" w:cs="Times New Roman"/>
          <w:color w:val="222222"/>
        </w:rPr>
        <w:t xml:space="preserve">- osobiście na komisariacie lub telefonicznie. Nie musi tego robić ofiara przemocy, która często boi się powiadomić służby o sytuacji panującej w domu. Może to zrobić osoba z zewnątrz - przyjaciel czy sąsiad. Samo podjęcie interwencji </w:t>
      </w:r>
      <w:r w:rsidRPr="00B56458">
        <w:rPr>
          <w:rStyle w:val="Teksttreci"/>
          <w:rFonts w:ascii="Times New Roman" w:hAnsi="Times New Roman" w:cs="Times New Roman"/>
          <w:color w:val="222222"/>
        </w:rPr>
        <w:lastRenderedPageBreak/>
        <w:t>w środowisku nie wymaga również zgody ani osoby doznającej przemocy domowej, ani osoby stosującej przemoc domową.</w:t>
      </w:r>
    </w:p>
    <w:p w14:paraId="099C2E82"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Aby założyć Niebieską Kartę lub więcej się o niej dowiedzieć, warto zadzwonić pod numer </w:t>
      </w:r>
      <w:r w:rsidRPr="00B56458">
        <w:rPr>
          <w:rStyle w:val="Teksttreci"/>
          <w:rFonts w:ascii="Times New Roman" w:hAnsi="Times New Roman" w:cs="Times New Roman"/>
          <w:b/>
          <w:bCs/>
          <w:color w:val="222222"/>
        </w:rPr>
        <w:t>tel. 22</w:t>
      </w:r>
      <w:r w:rsidRPr="00B56458">
        <w:rPr>
          <w:rStyle w:val="Teksttreci"/>
          <w:rFonts w:ascii="Times New Roman" w:hAnsi="Times New Roman" w:cs="Times New Roman"/>
          <w:b/>
          <w:bCs/>
          <w:color w:val="222222"/>
        </w:rPr>
        <w:softHyphen/>
        <w:t xml:space="preserve">688-7000 </w:t>
      </w:r>
      <w:r w:rsidRPr="00B56458">
        <w:rPr>
          <w:rStyle w:val="Teksttreci"/>
          <w:rFonts w:ascii="Times New Roman" w:hAnsi="Times New Roman" w:cs="Times New Roman"/>
          <w:color w:val="222222"/>
        </w:rPr>
        <w:t>na “</w:t>
      </w:r>
      <w:r w:rsidRPr="00B56458">
        <w:rPr>
          <w:rStyle w:val="Teksttreci"/>
          <w:rFonts w:ascii="Times New Roman" w:hAnsi="Times New Roman" w:cs="Times New Roman"/>
          <w:b/>
          <w:bCs/>
          <w:color w:val="222222"/>
        </w:rPr>
        <w:t>Niebieską Linię</w:t>
      </w:r>
      <w:r w:rsidRPr="00B56458">
        <w:rPr>
          <w:rStyle w:val="Teksttreci"/>
          <w:rFonts w:ascii="Times New Roman" w:hAnsi="Times New Roman" w:cs="Times New Roman"/>
          <w:color w:val="222222"/>
        </w:rPr>
        <w:t>” - poradnię telefoniczną dla osób pokrzywdzonych przemocą i innymi przestępstwami.</w:t>
      </w:r>
    </w:p>
    <w:p w14:paraId="47B0E2AE" w14:textId="77777777" w:rsidR="00D177FD" w:rsidRPr="00B56458" w:rsidRDefault="006D05B6" w:rsidP="00B56458">
      <w:pPr>
        <w:pStyle w:val="Nagwek20"/>
        <w:widowControl/>
        <w:numPr>
          <w:ilvl w:val="0"/>
          <w:numId w:val="30"/>
        </w:numPr>
        <w:spacing w:after="280" w:line="360" w:lineRule="auto"/>
        <w:jc w:val="both"/>
        <w:rPr>
          <w:rFonts w:ascii="Times New Roman" w:hAnsi="Times New Roman" w:cs="Times New Roman"/>
        </w:rPr>
      </w:pPr>
      <w:bookmarkStart w:id="26" w:name="bookmark54"/>
      <w:r w:rsidRPr="00B56458">
        <w:rPr>
          <w:rStyle w:val="Nagwek2"/>
          <w:rFonts w:ascii="Times New Roman" w:hAnsi="Times New Roman" w:cs="Times New Roman"/>
          <w:b/>
          <w:bCs/>
          <w:color w:val="222222"/>
        </w:rPr>
        <w:t>Procedura Niebieskiej Karty</w:t>
      </w:r>
      <w:bookmarkEnd w:id="26"/>
    </w:p>
    <w:p w14:paraId="67F5028D" w14:textId="77777777" w:rsidR="00D177FD" w:rsidRPr="00B56458" w:rsidRDefault="006D05B6" w:rsidP="00B56458">
      <w:pPr>
        <w:pStyle w:val="Teksttreci0"/>
        <w:widowControl/>
        <w:spacing w:after="280" w:line="360" w:lineRule="auto"/>
        <w:ind w:firstLine="420"/>
        <w:jc w:val="both"/>
        <w:rPr>
          <w:rFonts w:ascii="Times New Roman" w:hAnsi="Times New Roman" w:cs="Times New Roman"/>
        </w:rPr>
      </w:pPr>
      <w:r w:rsidRPr="00B56458">
        <w:rPr>
          <w:rStyle w:val="Teksttreci"/>
          <w:rFonts w:ascii="Times New Roman" w:hAnsi="Times New Roman" w:cs="Times New Roman"/>
          <w:color w:val="222222"/>
        </w:rPr>
        <w:t>Procedura Niebieskiej Karty składa się z kilku etapów.</w:t>
      </w:r>
    </w:p>
    <w:p w14:paraId="3D6FD728" w14:textId="77777777" w:rsidR="00D177FD" w:rsidRPr="00B56458" w:rsidRDefault="006D05B6" w:rsidP="00B56458">
      <w:pPr>
        <w:pStyle w:val="Nagwek20"/>
        <w:widowControl/>
        <w:numPr>
          <w:ilvl w:val="0"/>
          <w:numId w:val="35"/>
        </w:numPr>
        <w:spacing w:after="280" w:line="360" w:lineRule="auto"/>
        <w:jc w:val="both"/>
        <w:rPr>
          <w:rFonts w:ascii="Times New Roman" w:hAnsi="Times New Roman" w:cs="Times New Roman"/>
        </w:rPr>
      </w:pPr>
      <w:bookmarkStart w:id="27" w:name="bookmark56"/>
      <w:r w:rsidRPr="00B56458">
        <w:rPr>
          <w:rStyle w:val="Nagwek2"/>
          <w:rFonts w:ascii="Times New Roman" w:hAnsi="Times New Roman" w:cs="Times New Roman"/>
          <w:b/>
          <w:bCs/>
          <w:color w:val="222222"/>
        </w:rPr>
        <w:t>Wszczęcie procedury</w:t>
      </w:r>
      <w:bookmarkEnd w:id="27"/>
    </w:p>
    <w:p w14:paraId="069DDDA5" w14:textId="77777777" w:rsidR="00D177FD" w:rsidRPr="00B56458" w:rsidRDefault="006D05B6" w:rsidP="00B56458">
      <w:pPr>
        <w:pStyle w:val="Teksttreci0"/>
        <w:widowControl/>
        <w:spacing w:after="280" w:line="360" w:lineRule="auto"/>
        <w:ind w:firstLine="708"/>
        <w:jc w:val="both"/>
        <w:rPr>
          <w:rFonts w:ascii="Times New Roman" w:hAnsi="Times New Roman" w:cs="Times New Roman"/>
        </w:rPr>
      </w:pPr>
      <w:r w:rsidRPr="00B56458">
        <w:rPr>
          <w:rStyle w:val="Teksttreci"/>
          <w:rFonts w:ascii="Times New Roman" w:hAnsi="Times New Roman" w:cs="Times New Roman"/>
          <w:color w:val="222222"/>
        </w:rPr>
        <w:t xml:space="preserve">Procedura rozpoczyna się od wypełnienia tzw. </w:t>
      </w:r>
      <w:r w:rsidRPr="00B56458">
        <w:rPr>
          <w:rStyle w:val="Teksttreci"/>
          <w:rFonts w:ascii="Times New Roman" w:hAnsi="Times New Roman" w:cs="Times New Roman"/>
          <w:b/>
          <w:bCs/>
          <w:color w:val="222222"/>
        </w:rPr>
        <w:t>Niebieskiej Karty A</w:t>
      </w:r>
      <w:r w:rsidRPr="00B56458">
        <w:rPr>
          <w:rStyle w:val="Teksttreci"/>
          <w:rFonts w:ascii="Times New Roman" w:hAnsi="Times New Roman" w:cs="Times New Roman"/>
          <w:color w:val="222222"/>
        </w:rPr>
        <w:t>. Może tego dokonać wyłącznie:</w:t>
      </w:r>
    </w:p>
    <w:p w14:paraId="714CBAAF" w14:textId="77777777" w:rsidR="00D177FD" w:rsidRPr="00B56458" w:rsidRDefault="006D05B6" w:rsidP="00B56458">
      <w:pPr>
        <w:pStyle w:val="Teksttreci0"/>
        <w:widowControl/>
        <w:numPr>
          <w:ilvl w:val="0"/>
          <w:numId w:val="24"/>
        </w:numPr>
        <w:tabs>
          <w:tab w:val="left" w:pos="1128"/>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policjant,</w:t>
      </w:r>
    </w:p>
    <w:p w14:paraId="27A2D12C" w14:textId="77777777" w:rsidR="00D177FD" w:rsidRPr="00B56458" w:rsidRDefault="006D05B6" w:rsidP="00B56458">
      <w:pPr>
        <w:pStyle w:val="Teksttreci0"/>
        <w:widowControl/>
        <w:numPr>
          <w:ilvl w:val="0"/>
          <w:numId w:val="24"/>
        </w:numPr>
        <w:tabs>
          <w:tab w:val="left" w:pos="1128"/>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pracownik socjalny jednostki organizacyjnej pomocy społecznej,,</w:t>
      </w:r>
    </w:p>
    <w:p w14:paraId="2C3F59BB" w14:textId="77777777" w:rsidR="00D177FD" w:rsidRPr="00B56458" w:rsidRDefault="006D05B6" w:rsidP="00B56458">
      <w:pPr>
        <w:pStyle w:val="Teksttreci0"/>
        <w:widowControl/>
        <w:numPr>
          <w:ilvl w:val="0"/>
          <w:numId w:val="24"/>
        </w:numPr>
        <w:tabs>
          <w:tab w:val="left" w:pos="1128"/>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pracownik oświatowy,</w:t>
      </w:r>
    </w:p>
    <w:p w14:paraId="15621F1F" w14:textId="77777777" w:rsidR="00D177FD" w:rsidRPr="00B56458" w:rsidRDefault="006D05B6" w:rsidP="00B56458">
      <w:pPr>
        <w:pStyle w:val="Teksttreci0"/>
        <w:widowControl/>
        <w:numPr>
          <w:ilvl w:val="0"/>
          <w:numId w:val="24"/>
        </w:numPr>
        <w:tabs>
          <w:tab w:val="left" w:pos="1128"/>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pracownik ochrony zdrowia,</w:t>
      </w:r>
    </w:p>
    <w:p w14:paraId="7050A6F9" w14:textId="77777777" w:rsidR="00D177FD" w:rsidRPr="00B56458" w:rsidRDefault="006D05B6" w:rsidP="00B56458">
      <w:pPr>
        <w:pStyle w:val="Teksttreci0"/>
        <w:widowControl/>
        <w:numPr>
          <w:ilvl w:val="0"/>
          <w:numId w:val="24"/>
        </w:numPr>
        <w:tabs>
          <w:tab w:val="left" w:pos="1128"/>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członek gminnej komisji rozwiązywania problemów alkoholowych,</w:t>
      </w:r>
    </w:p>
    <w:p w14:paraId="61229FEE" w14:textId="77777777" w:rsidR="00D177FD" w:rsidRPr="00B56458" w:rsidRDefault="006D05B6" w:rsidP="00B56458">
      <w:pPr>
        <w:pStyle w:val="Teksttreci0"/>
        <w:widowControl/>
        <w:numPr>
          <w:ilvl w:val="0"/>
          <w:numId w:val="24"/>
        </w:numPr>
        <w:tabs>
          <w:tab w:val="left" w:pos="1128"/>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żołnierz Żandarmerii Wojskowej;</w:t>
      </w:r>
    </w:p>
    <w:p w14:paraId="085E68DF" w14:textId="77777777" w:rsidR="00D177FD" w:rsidRPr="00B56458" w:rsidRDefault="006D05B6" w:rsidP="00B56458">
      <w:pPr>
        <w:pStyle w:val="Teksttreci0"/>
        <w:widowControl/>
        <w:numPr>
          <w:ilvl w:val="0"/>
          <w:numId w:val="24"/>
        </w:numPr>
        <w:tabs>
          <w:tab w:val="left" w:pos="1140"/>
        </w:tabs>
        <w:spacing w:after="0" w:line="360" w:lineRule="auto"/>
        <w:ind w:left="1140" w:hanging="360"/>
        <w:jc w:val="both"/>
        <w:rPr>
          <w:rFonts w:ascii="Times New Roman" w:hAnsi="Times New Roman" w:cs="Times New Roman"/>
        </w:rPr>
      </w:pPr>
      <w:r w:rsidRPr="00B56458">
        <w:rPr>
          <w:rStyle w:val="Teksttreci"/>
          <w:rFonts w:ascii="Times New Roman" w:hAnsi="Times New Roman" w:cs="Times New Roman"/>
          <w:color w:val="222222"/>
        </w:rPr>
        <w:t>pracownik socjalny specjalistycznego ośrodka wsparcia dla osób doznających przemocy domowej;</w:t>
      </w:r>
    </w:p>
    <w:p w14:paraId="28E9ECB5" w14:textId="77777777" w:rsidR="00D177FD" w:rsidRPr="00B56458" w:rsidRDefault="006D05B6" w:rsidP="00B56458">
      <w:pPr>
        <w:pStyle w:val="Teksttreci0"/>
        <w:widowControl/>
        <w:numPr>
          <w:ilvl w:val="0"/>
          <w:numId w:val="24"/>
        </w:numPr>
        <w:tabs>
          <w:tab w:val="left" w:pos="1128"/>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asystent rodziny;</w:t>
      </w:r>
    </w:p>
    <w:p w14:paraId="312AB059" w14:textId="77777777" w:rsidR="00D177FD" w:rsidRPr="00B56458" w:rsidRDefault="006D05B6" w:rsidP="00B56458">
      <w:pPr>
        <w:pStyle w:val="Teksttreci0"/>
        <w:widowControl/>
        <w:numPr>
          <w:ilvl w:val="0"/>
          <w:numId w:val="24"/>
        </w:numPr>
        <w:tabs>
          <w:tab w:val="left" w:pos="1140"/>
        </w:tabs>
        <w:spacing w:after="0" w:line="360" w:lineRule="auto"/>
        <w:ind w:left="1140" w:hanging="360"/>
        <w:jc w:val="both"/>
        <w:rPr>
          <w:rFonts w:ascii="Times New Roman" w:hAnsi="Times New Roman" w:cs="Times New Roman"/>
        </w:rPr>
      </w:pPr>
      <w:r w:rsidRPr="00B56458">
        <w:rPr>
          <w:rStyle w:val="Teksttreci"/>
          <w:rFonts w:ascii="Times New Roman" w:hAnsi="Times New Roman" w:cs="Times New Roman"/>
          <w:color w:val="222222"/>
        </w:rPr>
        <w:t>nauczyciel wychowawca będący wychowawcą klasy lub nauczyciel znający sytuację domową małoletniego;</w:t>
      </w:r>
    </w:p>
    <w:p w14:paraId="4DBC22F1" w14:textId="77777777" w:rsidR="00D177FD" w:rsidRPr="00B56458" w:rsidRDefault="006D05B6" w:rsidP="00B56458">
      <w:pPr>
        <w:pStyle w:val="Teksttreci0"/>
        <w:widowControl/>
        <w:numPr>
          <w:ilvl w:val="0"/>
          <w:numId w:val="24"/>
        </w:numPr>
        <w:tabs>
          <w:tab w:val="left" w:pos="1140"/>
        </w:tabs>
        <w:spacing w:after="280" w:line="360" w:lineRule="auto"/>
        <w:ind w:left="1140" w:hanging="360"/>
        <w:jc w:val="both"/>
        <w:rPr>
          <w:rFonts w:ascii="Times New Roman" w:hAnsi="Times New Roman" w:cs="Times New Roman"/>
        </w:rPr>
      </w:pPr>
      <w:r w:rsidRPr="00B56458">
        <w:rPr>
          <w:rStyle w:val="Teksttreci"/>
          <w:rFonts w:ascii="Times New Roman" w:hAnsi="Times New Roman" w:cs="Times New Roman"/>
          <w:color w:val="222222"/>
        </w:rPr>
        <w:t>pedagog, psycholog lub terapeuta, będący przedstawicielami jednostek organizacyjnych pomocy społecznej, gminnej komisji rozwiązywania problemów alkoholowych; Policji; oświaty; ochrony zdrowia; lub organizacji pozarządowych.</w:t>
      </w:r>
    </w:p>
    <w:p w14:paraId="459564DF" w14:textId="77777777" w:rsidR="00D177FD" w:rsidRPr="00B56458" w:rsidRDefault="006D05B6" w:rsidP="00B56458">
      <w:pPr>
        <w:pStyle w:val="Teksttreci0"/>
        <w:widowControl/>
        <w:numPr>
          <w:ilvl w:val="0"/>
          <w:numId w:val="35"/>
        </w:numPr>
        <w:spacing w:after="280" w:line="360" w:lineRule="auto"/>
        <w:jc w:val="both"/>
        <w:rPr>
          <w:rFonts w:ascii="Times New Roman" w:hAnsi="Times New Roman" w:cs="Times New Roman"/>
        </w:rPr>
      </w:pPr>
      <w:r w:rsidRPr="00B56458">
        <w:rPr>
          <w:rStyle w:val="Teksttreci"/>
          <w:rFonts w:ascii="Times New Roman" w:hAnsi="Times New Roman" w:cs="Times New Roman"/>
          <w:color w:val="222222"/>
        </w:rPr>
        <w:t xml:space="preserve">Po wypełnieniu dokumentu, </w:t>
      </w:r>
      <w:r w:rsidRPr="00B56458">
        <w:rPr>
          <w:rStyle w:val="Teksttreci"/>
          <w:rFonts w:ascii="Times New Roman" w:hAnsi="Times New Roman" w:cs="Times New Roman"/>
          <w:b/>
          <w:bCs/>
          <w:color w:val="222222"/>
        </w:rPr>
        <w:t>w ciągu 5 dni roboczych zostaje on przekazany do przewodniczącego Zespołu Interdyscyplinarnego</w:t>
      </w:r>
      <w:r w:rsidRPr="00B56458">
        <w:rPr>
          <w:rStyle w:val="Teksttreci"/>
          <w:rFonts w:ascii="Times New Roman" w:hAnsi="Times New Roman" w:cs="Times New Roman"/>
          <w:color w:val="222222"/>
        </w:rPr>
        <w:t>, który najczęściej ma swoją siedzibę w</w:t>
      </w:r>
      <w:hyperlink r:id="rId9" w:history="1">
        <w:r w:rsidRPr="00B56458">
          <w:rPr>
            <w:rStyle w:val="Teksttreci"/>
            <w:rFonts w:ascii="Times New Roman" w:hAnsi="Times New Roman" w:cs="Times New Roman"/>
            <w:color w:val="222222"/>
          </w:rPr>
          <w:t xml:space="preserve"> </w:t>
        </w:r>
        <w:r w:rsidRPr="00B56458">
          <w:rPr>
            <w:rStyle w:val="Teksttreci"/>
            <w:rFonts w:ascii="Times New Roman" w:hAnsi="Times New Roman" w:cs="Times New Roman"/>
            <w:u w:val="single"/>
          </w:rPr>
          <w:t>ośrodku pomocy społecznej</w:t>
        </w:r>
        <w:r w:rsidRPr="00B56458">
          <w:rPr>
            <w:rStyle w:val="Teksttreci"/>
            <w:rFonts w:ascii="Times New Roman" w:hAnsi="Times New Roman" w:cs="Times New Roman"/>
          </w:rPr>
          <w:t>.</w:t>
        </w:r>
      </w:hyperlink>
      <w:r w:rsidRPr="00B56458">
        <w:rPr>
          <w:rStyle w:val="Teksttreci"/>
          <w:rFonts w:ascii="Times New Roman" w:hAnsi="Times New Roman" w:cs="Times New Roman"/>
        </w:rPr>
        <w:t xml:space="preserve"> </w:t>
      </w:r>
      <w:r w:rsidRPr="00B56458">
        <w:rPr>
          <w:rStyle w:val="Teksttreci"/>
          <w:rFonts w:ascii="Times New Roman" w:hAnsi="Times New Roman" w:cs="Times New Roman"/>
          <w:color w:val="222222"/>
        </w:rPr>
        <w:t>Przewodniczący ma 3 dni, aby przekazać wypełnioną Niebieską Kartę A do utworzonej Grupy Roboczej. Skład tego zespołu będzie zależał od potrzeb rodziny, dla której wszczęto procedurę.</w:t>
      </w:r>
    </w:p>
    <w:p w14:paraId="0F4B9961" w14:textId="77777777" w:rsidR="00D177FD" w:rsidRPr="00B56458" w:rsidRDefault="006D05B6" w:rsidP="00B56458">
      <w:pPr>
        <w:pStyle w:val="Teksttreci0"/>
        <w:widowControl/>
        <w:numPr>
          <w:ilvl w:val="0"/>
          <w:numId w:val="35"/>
        </w:numPr>
        <w:spacing w:after="280" w:line="360" w:lineRule="auto"/>
        <w:jc w:val="both"/>
        <w:rPr>
          <w:rFonts w:ascii="Times New Roman" w:hAnsi="Times New Roman" w:cs="Times New Roman"/>
        </w:rPr>
      </w:pPr>
      <w:r w:rsidRPr="00B56458">
        <w:rPr>
          <w:rStyle w:val="Teksttreci"/>
          <w:rFonts w:ascii="Times New Roman" w:hAnsi="Times New Roman" w:cs="Times New Roman"/>
          <w:color w:val="222222"/>
        </w:rPr>
        <w:t xml:space="preserve">Następnie </w:t>
      </w:r>
      <w:r w:rsidRPr="00B56458">
        <w:rPr>
          <w:rStyle w:val="Teksttreci"/>
          <w:rFonts w:ascii="Times New Roman" w:hAnsi="Times New Roman" w:cs="Times New Roman"/>
          <w:b/>
          <w:bCs/>
          <w:color w:val="222222"/>
        </w:rPr>
        <w:t>osoba doznająca przemocy otrzyma Niebieską Kartę B</w:t>
      </w:r>
      <w:r w:rsidRPr="00B56458">
        <w:rPr>
          <w:rStyle w:val="Teksttreci"/>
          <w:rFonts w:ascii="Times New Roman" w:hAnsi="Times New Roman" w:cs="Times New Roman"/>
          <w:color w:val="222222"/>
        </w:rPr>
        <w:t>, w której zawarte są informacje prawne i praktyczne w sprawie uruchomionej procedury.</w:t>
      </w:r>
    </w:p>
    <w:p w14:paraId="6247D3F6" w14:textId="77777777" w:rsidR="00D177FD" w:rsidRPr="00B56458" w:rsidRDefault="006D05B6" w:rsidP="00B56458">
      <w:pPr>
        <w:pStyle w:val="Nagwek20"/>
        <w:widowControl/>
        <w:numPr>
          <w:ilvl w:val="0"/>
          <w:numId w:val="35"/>
        </w:numPr>
        <w:spacing w:after="280" w:line="360" w:lineRule="auto"/>
        <w:jc w:val="both"/>
        <w:rPr>
          <w:rFonts w:ascii="Times New Roman" w:hAnsi="Times New Roman" w:cs="Times New Roman"/>
        </w:rPr>
      </w:pPr>
      <w:bookmarkStart w:id="28" w:name="bookmark58"/>
      <w:r w:rsidRPr="00B56458">
        <w:rPr>
          <w:rStyle w:val="Nagwek2"/>
          <w:rFonts w:ascii="Times New Roman" w:hAnsi="Times New Roman" w:cs="Times New Roman"/>
          <w:b/>
          <w:bCs/>
          <w:color w:val="222222"/>
        </w:rPr>
        <w:t>Opracowanie indywidualnego planu pomocy</w:t>
      </w:r>
      <w:bookmarkEnd w:id="28"/>
    </w:p>
    <w:p w14:paraId="789B6745"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lastRenderedPageBreak/>
        <w:t xml:space="preserve">Grupa Robocza po zapoznaniu się z informacjami zawartymi w Karcie A oraz tymi zebranymi w środowisku domowym, zaprosi osobę doznającą przemocy na spotkanie. Powinno się ono odbyć </w:t>
      </w:r>
      <w:r w:rsidRPr="00B56458">
        <w:rPr>
          <w:rStyle w:val="Teksttreci"/>
          <w:rFonts w:ascii="Times New Roman" w:hAnsi="Times New Roman" w:cs="Times New Roman"/>
          <w:b/>
          <w:bCs/>
          <w:color w:val="222222"/>
        </w:rPr>
        <w:t xml:space="preserve">w terminie nie dłuższym niż 5 dni roboczych od wypełnienia formularza. </w:t>
      </w:r>
      <w:r w:rsidRPr="00B56458">
        <w:rPr>
          <w:rStyle w:val="Teksttreci"/>
          <w:rFonts w:ascii="Times New Roman" w:hAnsi="Times New Roman" w:cs="Times New Roman"/>
          <w:color w:val="222222"/>
        </w:rPr>
        <w:t>Zorganizowane zostanie w siedzibie Zespołu Interdyscyplinarnego lub - w sytuacji choroby - miejscu dogodnym dla osoby pokrzywdzonej.</w:t>
      </w:r>
    </w:p>
    <w:p w14:paraId="7CD5B946"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Podczas spotkania wypisana zostanie </w:t>
      </w:r>
      <w:r w:rsidRPr="00B56458">
        <w:rPr>
          <w:rStyle w:val="Teksttreci"/>
          <w:rFonts w:ascii="Times New Roman" w:hAnsi="Times New Roman" w:cs="Times New Roman"/>
          <w:b/>
          <w:bCs/>
          <w:color w:val="222222"/>
        </w:rPr>
        <w:t>Niebieska Karta C</w:t>
      </w:r>
      <w:r w:rsidRPr="00B56458">
        <w:rPr>
          <w:rStyle w:val="Teksttreci"/>
          <w:rFonts w:ascii="Times New Roman" w:hAnsi="Times New Roman" w:cs="Times New Roman"/>
          <w:color w:val="222222"/>
        </w:rPr>
        <w:t xml:space="preserve">, na której znajdzie się </w:t>
      </w:r>
      <w:r w:rsidRPr="00B56458">
        <w:rPr>
          <w:rStyle w:val="Teksttreci"/>
          <w:rFonts w:ascii="Times New Roman" w:hAnsi="Times New Roman" w:cs="Times New Roman"/>
          <w:b/>
          <w:bCs/>
          <w:color w:val="222222"/>
        </w:rPr>
        <w:t>indywidualny plan pomocy</w:t>
      </w:r>
      <w:r w:rsidRPr="00B56458">
        <w:rPr>
          <w:rStyle w:val="Teksttreci"/>
          <w:rFonts w:ascii="Times New Roman" w:hAnsi="Times New Roman" w:cs="Times New Roman"/>
          <w:color w:val="222222"/>
        </w:rPr>
        <w:t>, uwzględniający potrzeby osoby, wobec której stosowana jest przemoc.</w:t>
      </w:r>
    </w:p>
    <w:p w14:paraId="2E31B255" w14:textId="77777777" w:rsidR="00D177FD" w:rsidRPr="00B56458" w:rsidRDefault="006D05B6" w:rsidP="00B56458">
      <w:pPr>
        <w:pStyle w:val="Nagwek20"/>
        <w:widowControl/>
        <w:numPr>
          <w:ilvl w:val="0"/>
          <w:numId w:val="36"/>
        </w:numPr>
        <w:spacing w:after="280" w:line="360" w:lineRule="auto"/>
        <w:jc w:val="both"/>
        <w:rPr>
          <w:rFonts w:ascii="Times New Roman" w:hAnsi="Times New Roman" w:cs="Times New Roman"/>
        </w:rPr>
      </w:pPr>
      <w:bookmarkStart w:id="29" w:name="bookmark60"/>
      <w:r w:rsidRPr="00B56458">
        <w:rPr>
          <w:rStyle w:val="Nagwek2"/>
          <w:rFonts w:ascii="Times New Roman" w:hAnsi="Times New Roman" w:cs="Times New Roman"/>
          <w:b/>
          <w:bCs/>
          <w:color w:val="222222"/>
        </w:rPr>
        <w:t>Oddziaływanie na sprawcę przemocy</w:t>
      </w:r>
      <w:bookmarkEnd w:id="29"/>
    </w:p>
    <w:p w14:paraId="4393431E"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Grupa robocza wezwie do siebie osobę dokonującą przemocy. Celem spotkania jest </w:t>
      </w:r>
      <w:r w:rsidRPr="00B56458">
        <w:rPr>
          <w:rStyle w:val="Teksttreci"/>
          <w:rFonts w:ascii="Times New Roman" w:hAnsi="Times New Roman" w:cs="Times New Roman"/>
          <w:b/>
          <w:bCs/>
          <w:color w:val="222222"/>
        </w:rPr>
        <w:t xml:space="preserve">przekonanie oprawcy do zaprzestania stosowania przemocy </w:t>
      </w:r>
      <w:r w:rsidRPr="00B56458">
        <w:rPr>
          <w:rStyle w:val="Teksttreci"/>
          <w:rFonts w:ascii="Times New Roman" w:hAnsi="Times New Roman" w:cs="Times New Roman"/>
          <w:color w:val="222222"/>
        </w:rPr>
        <w:t xml:space="preserve">i poznanie jego potrzeb. Przebieg spotkania zostanie spisany w </w:t>
      </w:r>
      <w:r w:rsidRPr="00B56458">
        <w:rPr>
          <w:rStyle w:val="Teksttreci"/>
          <w:rFonts w:ascii="Times New Roman" w:hAnsi="Times New Roman" w:cs="Times New Roman"/>
          <w:b/>
          <w:bCs/>
          <w:color w:val="222222"/>
        </w:rPr>
        <w:t>Niebieskiej Karcie D</w:t>
      </w:r>
      <w:r w:rsidRPr="00B56458">
        <w:rPr>
          <w:rStyle w:val="Teksttreci"/>
          <w:rFonts w:ascii="Times New Roman" w:hAnsi="Times New Roman" w:cs="Times New Roman"/>
          <w:color w:val="222222"/>
        </w:rPr>
        <w:t>.</w:t>
      </w:r>
    </w:p>
    <w:p w14:paraId="0382A062" w14:textId="77777777" w:rsidR="00D177FD" w:rsidRPr="00B56458" w:rsidRDefault="006D05B6" w:rsidP="00B56458">
      <w:pPr>
        <w:pStyle w:val="Teksttreci0"/>
        <w:widowControl/>
        <w:spacing w:after="28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W uzasadnionych sytuacjach Zespół Interdyscyplinarny może wystąpić do Prokuratury o</w:t>
      </w:r>
      <w:r w:rsidR="00D053EF" w:rsidRPr="00B56458">
        <w:rPr>
          <w:rStyle w:val="Teksttreci"/>
          <w:rFonts w:ascii="Times New Roman" w:hAnsi="Times New Roman" w:cs="Times New Roman"/>
          <w:color w:val="222222"/>
        </w:rPr>
        <w:t xml:space="preserve"> </w:t>
      </w:r>
      <w:r w:rsidRPr="00B56458">
        <w:rPr>
          <w:rStyle w:val="Teksttreci"/>
          <w:rFonts w:ascii="Times New Roman" w:hAnsi="Times New Roman" w:cs="Times New Roman"/>
          <w:color w:val="222222"/>
        </w:rPr>
        <w:t>zastosowanie środków zapobiegawczych, takich jak: nakaz opuszczenia przez sprawcę lokalu, w</w:t>
      </w:r>
      <w:r w:rsidR="00D053EF" w:rsidRPr="00B56458">
        <w:rPr>
          <w:rStyle w:val="Teksttreci"/>
          <w:rFonts w:ascii="Times New Roman" w:hAnsi="Times New Roman" w:cs="Times New Roman"/>
          <w:color w:val="222222"/>
        </w:rPr>
        <w:t xml:space="preserve"> </w:t>
      </w:r>
      <w:r w:rsidRPr="00B56458">
        <w:rPr>
          <w:rStyle w:val="Teksttreci"/>
          <w:rFonts w:ascii="Times New Roman" w:hAnsi="Times New Roman" w:cs="Times New Roman"/>
          <w:color w:val="222222"/>
        </w:rPr>
        <w:t>którym zamieszkuje wspólnie z pokrzywdzonym, dozór Policji, czy tymczasowe aresztowanie.</w:t>
      </w:r>
    </w:p>
    <w:p w14:paraId="454F71D8" w14:textId="77777777" w:rsidR="00D177FD" w:rsidRPr="00B56458" w:rsidRDefault="006D05B6" w:rsidP="00B56458">
      <w:pPr>
        <w:pStyle w:val="Nagwek20"/>
        <w:widowControl/>
        <w:numPr>
          <w:ilvl w:val="0"/>
          <w:numId w:val="36"/>
        </w:numPr>
        <w:spacing w:after="280" w:line="360" w:lineRule="auto"/>
        <w:jc w:val="both"/>
        <w:rPr>
          <w:rFonts w:ascii="Times New Roman" w:hAnsi="Times New Roman" w:cs="Times New Roman"/>
        </w:rPr>
      </w:pPr>
      <w:bookmarkStart w:id="30" w:name="bookmark62"/>
      <w:r w:rsidRPr="00B56458">
        <w:rPr>
          <w:rStyle w:val="Nagwek2"/>
          <w:rFonts w:ascii="Times New Roman" w:hAnsi="Times New Roman" w:cs="Times New Roman"/>
          <w:b/>
          <w:bCs/>
          <w:color w:val="222222"/>
        </w:rPr>
        <w:t>Realizacja indywidualnego planu pracy</w:t>
      </w:r>
      <w:bookmarkEnd w:id="30"/>
    </w:p>
    <w:p w14:paraId="13CF45AF" w14:textId="77777777" w:rsidR="00D177FD" w:rsidRPr="00B56458" w:rsidRDefault="006D05B6" w:rsidP="00B56458">
      <w:pPr>
        <w:pStyle w:val="Nagwek20"/>
        <w:widowControl/>
        <w:spacing w:after="0" w:line="360" w:lineRule="auto"/>
        <w:jc w:val="both"/>
        <w:rPr>
          <w:rFonts w:ascii="Times New Roman" w:hAnsi="Times New Roman" w:cs="Times New Roman"/>
        </w:rPr>
      </w:pPr>
      <w:r w:rsidRPr="00B56458">
        <w:rPr>
          <w:rStyle w:val="Nagwek2"/>
          <w:rFonts w:ascii="Times New Roman" w:hAnsi="Times New Roman" w:cs="Times New Roman"/>
          <w:color w:val="222222"/>
        </w:rPr>
        <w:t xml:space="preserve">Kolejnym krokiem jest </w:t>
      </w:r>
      <w:r w:rsidRPr="00B56458">
        <w:rPr>
          <w:rStyle w:val="Nagwek2"/>
          <w:rFonts w:ascii="Times New Roman" w:hAnsi="Times New Roman" w:cs="Times New Roman"/>
          <w:b/>
          <w:bCs/>
          <w:color w:val="222222"/>
        </w:rPr>
        <w:t>wprowadzenie stworzonego przez Grupę Roboczą planu pracy w życie</w:t>
      </w:r>
      <w:r w:rsidRPr="00B56458">
        <w:rPr>
          <w:rStyle w:val="Nagwek2"/>
          <w:rFonts w:ascii="Times New Roman" w:hAnsi="Times New Roman" w:cs="Times New Roman"/>
          <w:color w:val="222222"/>
        </w:rPr>
        <w:t>.</w:t>
      </w:r>
    </w:p>
    <w:p w14:paraId="11B118BA" w14:textId="77777777" w:rsidR="00D177FD" w:rsidRPr="00B56458" w:rsidRDefault="006D05B6" w:rsidP="00B56458">
      <w:pPr>
        <w:pStyle w:val="Teksttreci0"/>
        <w:widowControl/>
        <w:spacing w:after="280" w:line="360" w:lineRule="auto"/>
        <w:ind w:firstLine="420"/>
        <w:jc w:val="both"/>
        <w:rPr>
          <w:rFonts w:ascii="Times New Roman" w:hAnsi="Times New Roman" w:cs="Times New Roman"/>
        </w:rPr>
      </w:pPr>
      <w:r w:rsidRPr="00B56458">
        <w:rPr>
          <w:rStyle w:val="Teksttreci"/>
          <w:rFonts w:ascii="Times New Roman" w:hAnsi="Times New Roman" w:cs="Times New Roman"/>
          <w:color w:val="222222"/>
        </w:rPr>
        <w:t>Działania mogą obejmować:</w:t>
      </w:r>
    </w:p>
    <w:p w14:paraId="520E5C5B" w14:textId="77777777" w:rsidR="00D177FD" w:rsidRPr="00B56458" w:rsidRDefault="006D05B6" w:rsidP="00B56458">
      <w:pPr>
        <w:pStyle w:val="Teksttreci0"/>
        <w:widowControl/>
        <w:numPr>
          <w:ilvl w:val="0"/>
          <w:numId w:val="24"/>
        </w:numPr>
        <w:tabs>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pracę socjalną,</w:t>
      </w:r>
    </w:p>
    <w:p w14:paraId="0BF9DF29" w14:textId="77777777" w:rsidR="00D177FD" w:rsidRPr="00B56458" w:rsidRDefault="006D05B6" w:rsidP="00B56458">
      <w:pPr>
        <w:pStyle w:val="Teksttreci0"/>
        <w:widowControl/>
        <w:numPr>
          <w:ilvl w:val="0"/>
          <w:numId w:val="24"/>
        </w:numPr>
        <w:tabs>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konsultacje psychologiczne,</w:t>
      </w:r>
    </w:p>
    <w:p w14:paraId="0BF2E20B" w14:textId="77777777" w:rsidR="00D177FD" w:rsidRPr="00B56458" w:rsidRDefault="006D05B6" w:rsidP="00B56458">
      <w:pPr>
        <w:pStyle w:val="Teksttreci0"/>
        <w:widowControl/>
        <w:numPr>
          <w:ilvl w:val="0"/>
          <w:numId w:val="24"/>
        </w:numPr>
        <w:tabs>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udział w grupie wsparcia dla osób doznających przemocy,</w:t>
      </w:r>
    </w:p>
    <w:p w14:paraId="7FD671AC" w14:textId="77777777" w:rsidR="00D177FD" w:rsidRPr="00B56458" w:rsidRDefault="006D05B6" w:rsidP="00B56458">
      <w:pPr>
        <w:pStyle w:val="Teksttreci0"/>
        <w:widowControl/>
        <w:numPr>
          <w:ilvl w:val="0"/>
          <w:numId w:val="24"/>
        </w:numPr>
        <w:tabs>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powiadomienie sądu,</w:t>
      </w:r>
    </w:p>
    <w:p w14:paraId="60D3BDBB" w14:textId="77777777" w:rsidR="00D177FD" w:rsidRPr="00B56458" w:rsidRDefault="006D05B6" w:rsidP="00B56458">
      <w:pPr>
        <w:pStyle w:val="Teksttreci0"/>
        <w:widowControl/>
        <w:numPr>
          <w:ilvl w:val="0"/>
          <w:numId w:val="24"/>
        </w:numPr>
        <w:tabs>
          <w:tab w:val="left" w:pos="1140"/>
        </w:tabs>
        <w:spacing w:after="0" w:line="360" w:lineRule="auto"/>
        <w:ind w:firstLine="780"/>
        <w:jc w:val="both"/>
        <w:rPr>
          <w:rFonts w:ascii="Times New Roman" w:hAnsi="Times New Roman" w:cs="Times New Roman"/>
        </w:rPr>
      </w:pPr>
      <w:r w:rsidRPr="00B56458">
        <w:rPr>
          <w:rStyle w:val="Teksttreci"/>
          <w:rFonts w:ascii="Times New Roman" w:hAnsi="Times New Roman" w:cs="Times New Roman"/>
          <w:color w:val="222222"/>
        </w:rPr>
        <w:t>objęcie dzieci opieką pedagogiczno-psychologiczną.</w:t>
      </w:r>
    </w:p>
    <w:p w14:paraId="36229EA7" w14:textId="77777777" w:rsidR="00D177FD" w:rsidRPr="00B56458" w:rsidRDefault="006D05B6" w:rsidP="00B56458">
      <w:pPr>
        <w:pStyle w:val="Teksttreci0"/>
        <w:widowControl/>
        <w:spacing w:after="260" w:line="360" w:lineRule="auto"/>
        <w:ind w:left="420"/>
        <w:jc w:val="both"/>
        <w:rPr>
          <w:rFonts w:ascii="Times New Roman" w:hAnsi="Times New Roman" w:cs="Times New Roman"/>
        </w:rPr>
      </w:pPr>
      <w:r w:rsidRPr="00B56458">
        <w:rPr>
          <w:rStyle w:val="Teksttreci"/>
          <w:rFonts w:ascii="Times New Roman" w:hAnsi="Times New Roman" w:cs="Times New Roman"/>
          <w:color w:val="222222"/>
        </w:rPr>
        <w:t xml:space="preserve">Poza tym, </w:t>
      </w:r>
      <w:r w:rsidRPr="00B56458">
        <w:rPr>
          <w:rStyle w:val="Teksttreci"/>
          <w:rFonts w:ascii="Times New Roman" w:hAnsi="Times New Roman" w:cs="Times New Roman"/>
          <w:b/>
          <w:bCs/>
          <w:color w:val="222222"/>
        </w:rPr>
        <w:t>członkowie zespołu będą monitorowali środowisko domowe osoby doznającej przemocy domowej</w:t>
      </w:r>
      <w:r w:rsidRPr="00B56458">
        <w:rPr>
          <w:rStyle w:val="Teksttreci"/>
          <w:rFonts w:ascii="Times New Roman" w:hAnsi="Times New Roman" w:cs="Times New Roman"/>
          <w:color w:val="222222"/>
        </w:rPr>
        <w:t>.</w:t>
      </w:r>
    </w:p>
    <w:p w14:paraId="692D3FD6" w14:textId="77777777" w:rsidR="00D177FD" w:rsidRPr="00B56458" w:rsidRDefault="006D05B6" w:rsidP="00B56458">
      <w:pPr>
        <w:pStyle w:val="Teksttreci0"/>
        <w:widowControl/>
        <w:spacing w:after="260" w:line="360" w:lineRule="auto"/>
        <w:ind w:firstLine="420"/>
        <w:jc w:val="both"/>
        <w:rPr>
          <w:rFonts w:ascii="Times New Roman" w:hAnsi="Times New Roman" w:cs="Times New Roman"/>
        </w:rPr>
      </w:pPr>
      <w:r w:rsidRPr="00B56458">
        <w:rPr>
          <w:rStyle w:val="Teksttreci"/>
          <w:rFonts w:ascii="Times New Roman" w:hAnsi="Times New Roman" w:cs="Times New Roman"/>
          <w:b/>
          <w:bCs/>
          <w:color w:val="222222"/>
        </w:rPr>
        <w:t>Podstawa prawna</w:t>
      </w:r>
    </w:p>
    <w:p w14:paraId="07F6E66A" w14:textId="77777777" w:rsidR="00D177FD" w:rsidRPr="00B56458" w:rsidRDefault="007071EB" w:rsidP="00B56458">
      <w:pPr>
        <w:pStyle w:val="Teksttreci0"/>
        <w:widowControl/>
        <w:numPr>
          <w:ilvl w:val="0"/>
          <w:numId w:val="24"/>
        </w:numPr>
        <w:tabs>
          <w:tab w:val="left" w:pos="1140"/>
        </w:tabs>
        <w:spacing w:after="0" w:line="360" w:lineRule="auto"/>
        <w:ind w:left="1140" w:hanging="360"/>
        <w:jc w:val="both"/>
        <w:rPr>
          <w:rFonts w:ascii="Times New Roman" w:hAnsi="Times New Roman" w:cs="Times New Roman"/>
          <w:szCs w:val="24"/>
        </w:rPr>
      </w:pPr>
      <w:hyperlink r:id="rId10" w:history="1">
        <w:r w:rsidR="006D05B6" w:rsidRPr="00B56458">
          <w:rPr>
            <w:rStyle w:val="Teksttreci"/>
            <w:rFonts w:ascii="Times New Roman" w:hAnsi="Times New Roman" w:cs="Times New Roman"/>
            <w:szCs w:val="24"/>
            <w:u w:val="single"/>
          </w:rPr>
          <w:t>Ustawa z dnia 29 lipca 2005 roku o przeciwdziałaniu przemocy w rodzinie z</w:t>
        </w:r>
      </w:hyperlink>
      <w:r w:rsidR="006D05B6" w:rsidRPr="00B56458">
        <w:rPr>
          <w:rStyle w:val="Teksttreci"/>
          <w:rFonts w:ascii="Times New Roman" w:hAnsi="Times New Roman" w:cs="Times New Roman"/>
          <w:szCs w:val="24"/>
          <w:u w:val="single"/>
        </w:rPr>
        <w:t xml:space="preserve"> </w:t>
      </w:r>
      <w:hyperlink r:id="rId11" w:history="1">
        <w:r w:rsidR="006D05B6" w:rsidRPr="00B56458">
          <w:rPr>
            <w:rStyle w:val="Teksttreci"/>
            <w:rFonts w:ascii="Times New Roman" w:hAnsi="Times New Roman" w:cs="Times New Roman"/>
            <w:szCs w:val="24"/>
            <w:u w:val="single"/>
          </w:rPr>
          <w:t>późniejszymi zmianami (</w:t>
        </w:r>
        <w:proofErr w:type="spellStart"/>
        <w:r w:rsidR="006D05B6" w:rsidRPr="00B56458">
          <w:rPr>
            <w:rStyle w:val="Teksttreci"/>
            <w:rFonts w:ascii="Times New Roman" w:hAnsi="Times New Roman" w:cs="Times New Roman"/>
            <w:szCs w:val="24"/>
            <w:u w:val="single"/>
          </w:rPr>
          <w:t>t.j</w:t>
        </w:r>
        <w:proofErr w:type="spellEnd"/>
        <w:r w:rsidR="006D05B6" w:rsidRPr="00B56458">
          <w:rPr>
            <w:rStyle w:val="Teksttreci"/>
            <w:rFonts w:ascii="Times New Roman" w:hAnsi="Times New Roman" w:cs="Times New Roman"/>
            <w:szCs w:val="24"/>
            <w:u w:val="single"/>
          </w:rPr>
          <w:t>. Dz. U. z 2023 r. poz. 289, 535, 1606),</w:t>
        </w:r>
      </w:hyperlink>
    </w:p>
    <w:p w14:paraId="25F212AD" w14:textId="77777777" w:rsidR="00D177FD" w:rsidRPr="00B56458" w:rsidRDefault="007071EB" w:rsidP="00B56458">
      <w:pPr>
        <w:pStyle w:val="Teksttreci0"/>
        <w:widowControl/>
        <w:numPr>
          <w:ilvl w:val="0"/>
          <w:numId w:val="24"/>
        </w:numPr>
        <w:tabs>
          <w:tab w:val="left" w:pos="1140"/>
        </w:tabs>
        <w:spacing w:after="260" w:line="360" w:lineRule="auto"/>
        <w:ind w:left="1140" w:hanging="360"/>
        <w:jc w:val="both"/>
        <w:rPr>
          <w:rFonts w:ascii="Times New Roman" w:hAnsi="Times New Roman" w:cs="Times New Roman"/>
          <w:szCs w:val="24"/>
        </w:rPr>
        <w:sectPr w:rsidR="00D177FD" w:rsidRPr="00B56458">
          <w:footerReference w:type="default" r:id="rId12"/>
          <w:pgSz w:w="11900" w:h="16840"/>
          <w:pgMar w:top="1454" w:right="693" w:bottom="1612" w:left="979" w:header="1026" w:footer="3" w:gutter="0"/>
          <w:cols w:space="720"/>
          <w:noEndnote/>
          <w:docGrid w:linePitch="360"/>
        </w:sectPr>
      </w:pPr>
      <w:hyperlink r:id="rId13" w:history="1">
        <w:r w:rsidR="006D05B6" w:rsidRPr="00B56458">
          <w:rPr>
            <w:rStyle w:val="Teksttreci"/>
            <w:rFonts w:ascii="Times New Roman" w:hAnsi="Times New Roman" w:cs="Times New Roman"/>
            <w:szCs w:val="24"/>
            <w:u w:val="single"/>
          </w:rPr>
          <w:t>Rozporządzenie Rady Ministrów z dnia 6 września 2023 roku w sprawie procedury</w:t>
        </w:r>
      </w:hyperlink>
      <w:r w:rsidR="006D05B6" w:rsidRPr="00B56458">
        <w:rPr>
          <w:rStyle w:val="Teksttreci"/>
          <w:rFonts w:ascii="Times New Roman" w:hAnsi="Times New Roman" w:cs="Times New Roman"/>
          <w:szCs w:val="24"/>
          <w:u w:val="single"/>
        </w:rPr>
        <w:t xml:space="preserve"> </w:t>
      </w:r>
      <w:hyperlink r:id="rId14" w:history="1">
        <w:r w:rsidR="006D05B6" w:rsidRPr="00B56458">
          <w:rPr>
            <w:rStyle w:val="Teksttreci"/>
            <w:rFonts w:ascii="Times New Roman" w:hAnsi="Times New Roman" w:cs="Times New Roman"/>
            <w:szCs w:val="24"/>
            <w:u w:val="single"/>
          </w:rPr>
          <w:t>„Niebieskie Karty” oraz wzorów formularzy ,,Niebieska Karta" (</w:t>
        </w:r>
        <w:proofErr w:type="spellStart"/>
        <w:r w:rsidR="006D05B6" w:rsidRPr="00B56458">
          <w:rPr>
            <w:rStyle w:val="Teksttreci"/>
            <w:rFonts w:ascii="Times New Roman" w:hAnsi="Times New Roman" w:cs="Times New Roman"/>
            <w:szCs w:val="24"/>
            <w:u w:val="single"/>
          </w:rPr>
          <w:t>t.j</w:t>
        </w:r>
        <w:proofErr w:type="spellEnd"/>
        <w:r w:rsidR="006D05B6" w:rsidRPr="00B56458">
          <w:rPr>
            <w:rStyle w:val="Teksttreci"/>
            <w:rFonts w:ascii="Times New Roman" w:hAnsi="Times New Roman" w:cs="Times New Roman"/>
            <w:szCs w:val="24"/>
            <w:u w:val="single"/>
          </w:rPr>
          <w:t xml:space="preserve">. Dz.U. z 2023 r. </w:t>
        </w:r>
        <w:proofErr w:type="spellStart"/>
        <w:r w:rsidR="006D05B6" w:rsidRPr="00B56458">
          <w:rPr>
            <w:rStyle w:val="Teksttreci"/>
            <w:rFonts w:ascii="Times New Roman" w:hAnsi="Times New Roman" w:cs="Times New Roman"/>
            <w:szCs w:val="24"/>
            <w:u w:val="single"/>
          </w:rPr>
          <w:t>poz</w:t>
        </w:r>
        <w:proofErr w:type="spellEnd"/>
        <w:r w:rsidR="006D05B6" w:rsidRPr="00B56458">
          <w:rPr>
            <w:rStyle w:val="Teksttreci"/>
            <w:rFonts w:ascii="Times New Roman" w:hAnsi="Times New Roman" w:cs="Times New Roman"/>
            <w:szCs w:val="24"/>
            <w:u w:val="single"/>
          </w:rPr>
          <w:t>,</w:t>
        </w:r>
      </w:hyperlink>
      <w:r w:rsidR="006D05B6" w:rsidRPr="00B56458">
        <w:rPr>
          <w:rStyle w:val="Teksttreci"/>
          <w:rFonts w:ascii="Times New Roman" w:hAnsi="Times New Roman" w:cs="Times New Roman"/>
          <w:szCs w:val="24"/>
          <w:u w:val="single"/>
        </w:rPr>
        <w:t xml:space="preserve"> </w:t>
      </w:r>
      <w:hyperlink r:id="rId15" w:history="1">
        <w:r w:rsidR="006D05B6" w:rsidRPr="00B56458">
          <w:rPr>
            <w:rStyle w:val="Teksttreci"/>
            <w:rFonts w:ascii="Times New Roman" w:hAnsi="Times New Roman" w:cs="Times New Roman"/>
            <w:szCs w:val="24"/>
          </w:rPr>
          <w:t>1830).</w:t>
        </w:r>
      </w:hyperlink>
    </w:p>
    <w:p w14:paraId="52C34A18" w14:textId="77777777" w:rsidR="00D177FD" w:rsidRPr="00B56458" w:rsidRDefault="006D05B6" w:rsidP="00B56458">
      <w:pPr>
        <w:pStyle w:val="Teksttreci20"/>
        <w:widowControl/>
        <w:spacing w:line="360" w:lineRule="auto"/>
        <w:ind w:left="708"/>
        <w:jc w:val="both"/>
        <w:rPr>
          <w:rFonts w:ascii="Times New Roman" w:hAnsi="Times New Roman" w:cs="Times New Roman"/>
        </w:rPr>
      </w:pPr>
      <w:r w:rsidRPr="00B56458">
        <w:rPr>
          <w:rStyle w:val="Teksttreci2"/>
          <w:rFonts w:ascii="Times New Roman" w:hAnsi="Times New Roman" w:cs="Times New Roman"/>
        </w:rPr>
        <w:lastRenderedPageBreak/>
        <w:t>Lista kontrolna dotycząca Standardów Ochrony Małoletnich.</w:t>
      </w:r>
      <w:r w:rsidRPr="00B56458">
        <w:rPr>
          <w:rStyle w:val="Teksttreci2"/>
          <w:rFonts w:ascii="Times New Roman" w:hAnsi="Times New Roman" w:cs="Times New Roman"/>
        </w:rPr>
        <w:br/>
        <w:t>Sprawdź czy wszystko masz.</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6816"/>
        <w:gridCol w:w="1195"/>
      </w:tblGrid>
      <w:tr w:rsidR="00D177FD" w:rsidRPr="00B56458" w14:paraId="6DF5F5E9" w14:textId="77777777">
        <w:trPr>
          <w:trHeight w:hRule="exact" w:val="624"/>
          <w:jc w:val="center"/>
        </w:trPr>
        <w:tc>
          <w:tcPr>
            <w:tcW w:w="586" w:type="dxa"/>
            <w:tcBorders>
              <w:top w:val="single" w:sz="4" w:space="0" w:color="auto"/>
              <w:left w:val="single" w:sz="4" w:space="0" w:color="auto"/>
            </w:tcBorders>
            <w:shd w:val="clear" w:color="auto" w:fill="auto"/>
          </w:tcPr>
          <w:p w14:paraId="28FE4CFE" w14:textId="77777777" w:rsidR="00D177FD" w:rsidRPr="00B56458" w:rsidRDefault="006D05B6" w:rsidP="00B56458">
            <w:pPr>
              <w:pStyle w:val="Inne0"/>
              <w:widowControl/>
              <w:spacing w:after="0" w:line="360" w:lineRule="auto"/>
              <w:jc w:val="both"/>
              <w:rPr>
                <w:rFonts w:ascii="Times New Roman" w:hAnsi="Times New Roman" w:cs="Times New Roman"/>
                <w:sz w:val="24"/>
                <w:szCs w:val="24"/>
              </w:rPr>
            </w:pPr>
            <w:r w:rsidRPr="00B56458">
              <w:rPr>
                <w:rStyle w:val="Inne"/>
                <w:rFonts w:ascii="Times New Roman" w:eastAsia="Arial" w:hAnsi="Times New Roman" w:cs="Times New Roman"/>
                <w:sz w:val="24"/>
                <w:szCs w:val="24"/>
              </w:rPr>
              <w:t>LP.</w:t>
            </w:r>
          </w:p>
        </w:tc>
        <w:tc>
          <w:tcPr>
            <w:tcW w:w="6816" w:type="dxa"/>
            <w:tcBorders>
              <w:top w:val="single" w:sz="4" w:space="0" w:color="auto"/>
              <w:left w:val="single" w:sz="4" w:space="0" w:color="auto"/>
            </w:tcBorders>
            <w:shd w:val="clear" w:color="auto" w:fill="auto"/>
          </w:tcPr>
          <w:p w14:paraId="3EDC70AF" w14:textId="77777777" w:rsidR="00D177FD" w:rsidRPr="00B56458" w:rsidRDefault="006D05B6" w:rsidP="00B56458">
            <w:pPr>
              <w:pStyle w:val="Inne0"/>
              <w:widowControl/>
              <w:spacing w:after="0" w:line="360" w:lineRule="auto"/>
              <w:jc w:val="both"/>
              <w:rPr>
                <w:rFonts w:ascii="Times New Roman" w:hAnsi="Times New Roman" w:cs="Times New Roman"/>
                <w:sz w:val="28"/>
                <w:szCs w:val="28"/>
              </w:rPr>
            </w:pPr>
            <w:r w:rsidRPr="00B56458">
              <w:rPr>
                <w:rStyle w:val="Inne"/>
                <w:rFonts w:ascii="Times New Roman" w:hAnsi="Times New Roman" w:cs="Times New Roman"/>
                <w:sz w:val="28"/>
                <w:szCs w:val="28"/>
              </w:rPr>
              <w:t>Pytanie kontrolne</w:t>
            </w:r>
          </w:p>
        </w:tc>
        <w:tc>
          <w:tcPr>
            <w:tcW w:w="1195" w:type="dxa"/>
            <w:tcBorders>
              <w:top w:val="single" w:sz="4" w:space="0" w:color="auto"/>
              <w:left w:val="single" w:sz="4" w:space="0" w:color="auto"/>
              <w:right w:val="single" w:sz="4" w:space="0" w:color="auto"/>
            </w:tcBorders>
            <w:shd w:val="clear" w:color="auto" w:fill="auto"/>
          </w:tcPr>
          <w:p w14:paraId="29DBBD32"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20C2D8B0" w14:textId="77777777" w:rsidTr="00D053EF">
        <w:trPr>
          <w:trHeight w:hRule="exact" w:val="521"/>
          <w:jc w:val="center"/>
        </w:trPr>
        <w:tc>
          <w:tcPr>
            <w:tcW w:w="586" w:type="dxa"/>
            <w:tcBorders>
              <w:top w:val="single" w:sz="4" w:space="0" w:color="auto"/>
              <w:left w:val="single" w:sz="4" w:space="0" w:color="auto"/>
            </w:tcBorders>
            <w:shd w:val="clear" w:color="auto" w:fill="auto"/>
          </w:tcPr>
          <w:p w14:paraId="0FE7E82E"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w:t>
            </w:r>
          </w:p>
        </w:tc>
        <w:tc>
          <w:tcPr>
            <w:tcW w:w="6816" w:type="dxa"/>
            <w:tcBorders>
              <w:top w:val="single" w:sz="4" w:space="0" w:color="auto"/>
              <w:left w:val="single" w:sz="4" w:space="0" w:color="auto"/>
            </w:tcBorders>
            <w:shd w:val="clear" w:color="auto" w:fill="auto"/>
          </w:tcPr>
          <w:p w14:paraId="4EC2DBFD"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szkoła wprowadziła Standardy Ochrony Małoletnich?</w:t>
            </w:r>
          </w:p>
        </w:tc>
        <w:tc>
          <w:tcPr>
            <w:tcW w:w="1195" w:type="dxa"/>
            <w:tcBorders>
              <w:top w:val="single" w:sz="4" w:space="0" w:color="auto"/>
              <w:left w:val="single" w:sz="4" w:space="0" w:color="auto"/>
              <w:right w:val="single" w:sz="4" w:space="0" w:color="auto"/>
            </w:tcBorders>
            <w:shd w:val="clear" w:color="auto" w:fill="auto"/>
          </w:tcPr>
          <w:p w14:paraId="247E6A5B"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7F6AC427" w14:textId="77777777" w:rsidTr="00D053EF">
        <w:trPr>
          <w:trHeight w:hRule="exact" w:val="854"/>
          <w:jc w:val="center"/>
        </w:trPr>
        <w:tc>
          <w:tcPr>
            <w:tcW w:w="586" w:type="dxa"/>
            <w:tcBorders>
              <w:top w:val="single" w:sz="4" w:space="0" w:color="auto"/>
              <w:left w:val="single" w:sz="4" w:space="0" w:color="auto"/>
            </w:tcBorders>
            <w:shd w:val="clear" w:color="auto" w:fill="auto"/>
          </w:tcPr>
          <w:p w14:paraId="6DFF912E"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2,</w:t>
            </w:r>
          </w:p>
        </w:tc>
        <w:tc>
          <w:tcPr>
            <w:tcW w:w="6816" w:type="dxa"/>
            <w:tcBorders>
              <w:top w:val="single" w:sz="4" w:space="0" w:color="auto"/>
              <w:left w:val="single" w:sz="4" w:space="0" w:color="auto"/>
            </w:tcBorders>
            <w:shd w:val="clear" w:color="auto" w:fill="auto"/>
            <w:vAlign w:val="bottom"/>
          </w:tcPr>
          <w:p w14:paraId="0071893A"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w Standardach określono bezpieczne relacje między małoletnimi a personelem?</w:t>
            </w:r>
          </w:p>
        </w:tc>
        <w:tc>
          <w:tcPr>
            <w:tcW w:w="1195" w:type="dxa"/>
            <w:tcBorders>
              <w:top w:val="single" w:sz="4" w:space="0" w:color="auto"/>
              <w:left w:val="single" w:sz="4" w:space="0" w:color="auto"/>
              <w:right w:val="single" w:sz="4" w:space="0" w:color="auto"/>
            </w:tcBorders>
            <w:shd w:val="clear" w:color="auto" w:fill="auto"/>
          </w:tcPr>
          <w:p w14:paraId="1EAA1EC2"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26B54F0D" w14:textId="77777777" w:rsidTr="00D053EF">
        <w:trPr>
          <w:trHeight w:hRule="exact" w:val="852"/>
          <w:jc w:val="center"/>
        </w:trPr>
        <w:tc>
          <w:tcPr>
            <w:tcW w:w="586" w:type="dxa"/>
            <w:tcBorders>
              <w:top w:val="single" w:sz="4" w:space="0" w:color="auto"/>
              <w:left w:val="single" w:sz="4" w:space="0" w:color="auto"/>
            </w:tcBorders>
            <w:shd w:val="clear" w:color="auto" w:fill="auto"/>
          </w:tcPr>
          <w:p w14:paraId="3DF4030B"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3.</w:t>
            </w:r>
          </w:p>
        </w:tc>
        <w:tc>
          <w:tcPr>
            <w:tcW w:w="6816" w:type="dxa"/>
            <w:tcBorders>
              <w:top w:val="single" w:sz="4" w:space="0" w:color="auto"/>
              <w:left w:val="single" w:sz="4" w:space="0" w:color="auto"/>
            </w:tcBorders>
            <w:shd w:val="clear" w:color="auto" w:fill="auto"/>
            <w:vAlign w:val="bottom"/>
          </w:tcPr>
          <w:p w14:paraId="55258A65"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color w:val="222222"/>
              </w:rPr>
              <w:t xml:space="preserve">Czy w Standardach określono </w:t>
            </w:r>
            <w:r w:rsidRPr="00B56458">
              <w:rPr>
                <w:rStyle w:val="Inne"/>
                <w:rFonts w:ascii="Times New Roman" w:eastAsia="Tahoma" w:hAnsi="Times New Roman" w:cs="Times New Roman"/>
              </w:rPr>
              <w:t xml:space="preserve">bezpieczne relacje pomiędzy małoletnimi, </w:t>
            </w:r>
            <w:r w:rsidRPr="00B56458">
              <w:rPr>
                <w:rStyle w:val="Inne"/>
                <w:rFonts w:ascii="Times New Roman" w:eastAsia="Tahoma" w:hAnsi="Times New Roman" w:cs="Times New Roman"/>
                <w:color w:val="222222"/>
              </w:rPr>
              <w:t xml:space="preserve">a w szczególności </w:t>
            </w:r>
            <w:r w:rsidRPr="00B56458">
              <w:rPr>
                <w:rStyle w:val="Inne"/>
                <w:rFonts w:ascii="Times New Roman" w:eastAsia="Tahoma" w:hAnsi="Times New Roman" w:cs="Times New Roman"/>
              </w:rPr>
              <w:t>zachowania niedozwolone?</w:t>
            </w:r>
          </w:p>
        </w:tc>
        <w:tc>
          <w:tcPr>
            <w:tcW w:w="1195" w:type="dxa"/>
            <w:tcBorders>
              <w:top w:val="single" w:sz="4" w:space="0" w:color="auto"/>
              <w:left w:val="single" w:sz="4" w:space="0" w:color="auto"/>
              <w:right w:val="single" w:sz="4" w:space="0" w:color="auto"/>
            </w:tcBorders>
            <w:shd w:val="clear" w:color="auto" w:fill="auto"/>
          </w:tcPr>
          <w:p w14:paraId="1C3B36E2"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1CC60982" w14:textId="77777777" w:rsidTr="00D053EF">
        <w:trPr>
          <w:trHeight w:hRule="exact" w:val="1274"/>
          <w:jc w:val="center"/>
        </w:trPr>
        <w:tc>
          <w:tcPr>
            <w:tcW w:w="586" w:type="dxa"/>
            <w:tcBorders>
              <w:top w:val="single" w:sz="4" w:space="0" w:color="auto"/>
              <w:left w:val="single" w:sz="4" w:space="0" w:color="auto"/>
            </w:tcBorders>
            <w:shd w:val="clear" w:color="auto" w:fill="auto"/>
          </w:tcPr>
          <w:p w14:paraId="14A65C20"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4.</w:t>
            </w:r>
          </w:p>
        </w:tc>
        <w:tc>
          <w:tcPr>
            <w:tcW w:w="6816" w:type="dxa"/>
            <w:tcBorders>
              <w:top w:val="single" w:sz="4" w:space="0" w:color="auto"/>
              <w:left w:val="single" w:sz="4" w:space="0" w:color="auto"/>
            </w:tcBorders>
            <w:shd w:val="clear" w:color="auto" w:fill="auto"/>
            <w:vAlign w:val="bottom"/>
          </w:tcPr>
          <w:p w14:paraId="4D28E628"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określono zasady i procedury podejmowania interwencji w przypadku stwierdzenia lub posiadania informacji o krzywdzeniu dziecka?</w:t>
            </w:r>
          </w:p>
        </w:tc>
        <w:tc>
          <w:tcPr>
            <w:tcW w:w="1195" w:type="dxa"/>
            <w:tcBorders>
              <w:top w:val="single" w:sz="4" w:space="0" w:color="auto"/>
              <w:left w:val="single" w:sz="4" w:space="0" w:color="auto"/>
              <w:right w:val="single" w:sz="4" w:space="0" w:color="auto"/>
            </w:tcBorders>
            <w:shd w:val="clear" w:color="auto" w:fill="auto"/>
          </w:tcPr>
          <w:p w14:paraId="35125EA7"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15027377" w14:textId="77777777" w:rsidTr="00AC2AAA">
        <w:trPr>
          <w:trHeight w:hRule="exact" w:val="1279"/>
          <w:jc w:val="center"/>
        </w:trPr>
        <w:tc>
          <w:tcPr>
            <w:tcW w:w="586" w:type="dxa"/>
            <w:tcBorders>
              <w:top w:val="single" w:sz="4" w:space="0" w:color="auto"/>
              <w:left w:val="single" w:sz="4" w:space="0" w:color="auto"/>
            </w:tcBorders>
            <w:shd w:val="clear" w:color="auto" w:fill="auto"/>
          </w:tcPr>
          <w:p w14:paraId="746775B9"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color w:val="222222"/>
              </w:rPr>
              <w:t>5.</w:t>
            </w:r>
          </w:p>
        </w:tc>
        <w:tc>
          <w:tcPr>
            <w:tcW w:w="6816" w:type="dxa"/>
            <w:tcBorders>
              <w:top w:val="single" w:sz="4" w:space="0" w:color="auto"/>
              <w:left w:val="single" w:sz="4" w:space="0" w:color="auto"/>
            </w:tcBorders>
            <w:shd w:val="clear" w:color="auto" w:fill="auto"/>
            <w:vAlign w:val="bottom"/>
          </w:tcPr>
          <w:p w14:paraId="401C2E92"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określono procedury i osoby odpowiedzialne za składanie zawiadomień o podejrzeniu popełnienia przestępstwa na szkodę małoletniego, zawiadamianie sądu opiekuńczego?</w:t>
            </w:r>
          </w:p>
        </w:tc>
        <w:tc>
          <w:tcPr>
            <w:tcW w:w="1195" w:type="dxa"/>
            <w:tcBorders>
              <w:top w:val="single" w:sz="4" w:space="0" w:color="auto"/>
              <w:left w:val="single" w:sz="4" w:space="0" w:color="auto"/>
              <w:right w:val="single" w:sz="4" w:space="0" w:color="auto"/>
            </w:tcBorders>
            <w:shd w:val="clear" w:color="auto" w:fill="auto"/>
          </w:tcPr>
          <w:p w14:paraId="14337454"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342EB701" w14:textId="77777777" w:rsidTr="00AC2AAA">
        <w:trPr>
          <w:trHeight w:hRule="exact" w:val="857"/>
          <w:jc w:val="center"/>
        </w:trPr>
        <w:tc>
          <w:tcPr>
            <w:tcW w:w="586" w:type="dxa"/>
            <w:tcBorders>
              <w:top w:val="single" w:sz="4" w:space="0" w:color="auto"/>
              <w:left w:val="single" w:sz="4" w:space="0" w:color="auto"/>
            </w:tcBorders>
            <w:shd w:val="clear" w:color="auto" w:fill="auto"/>
          </w:tcPr>
          <w:p w14:paraId="1A145182"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6.</w:t>
            </w:r>
          </w:p>
        </w:tc>
        <w:tc>
          <w:tcPr>
            <w:tcW w:w="6816" w:type="dxa"/>
            <w:tcBorders>
              <w:top w:val="single" w:sz="4" w:space="0" w:color="auto"/>
              <w:left w:val="single" w:sz="4" w:space="0" w:color="auto"/>
            </w:tcBorders>
            <w:shd w:val="clear" w:color="auto" w:fill="auto"/>
            <w:vAlign w:val="bottom"/>
          </w:tcPr>
          <w:p w14:paraId="1887A153"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wskazano osoby odpowiedzialne za wszczynanie procedury niebieskiej karty?</w:t>
            </w:r>
          </w:p>
        </w:tc>
        <w:tc>
          <w:tcPr>
            <w:tcW w:w="1195" w:type="dxa"/>
            <w:tcBorders>
              <w:top w:val="single" w:sz="4" w:space="0" w:color="auto"/>
              <w:left w:val="single" w:sz="4" w:space="0" w:color="auto"/>
              <w:right w:val="single" w:sz="4" w:space="0" w:color="auto"/>
            </w:tcBorders>
            <w:shd w:val="clear" w:color="auto" w:fill="auto"/>
          </w:tcPr>
          <w:p w14:paraId="2644B05D"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23318827" w14:textId="77777777">
        <w:trPr>
          <w:trHeight w:hRule="exact" w:val="566"/>
          <w:jc w:val="center"/>
        </w:trPr>
        <w:tc>
          <w:tcPr>
            <w:tcW w:w="586" w:type="dxa"/>
            <w:tcBorders>
              <w:top w:val="single" w:sz="4" w:space="0" w:color="auto"/>
              <w:left w:val="single" w:sz="4" w:space="0" w:color="auto"/>
            </w:tcBorders>
            <w:shd w:val="clear" w:color="auto" w:fill="auto"/>
          </w:tcPr>
          <w:p w14:paraId="7F2F6552"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color w:val="222222"/>
              </w:rPr>
              <w:t>7.</w:t>
            </w:r>
          </w:p>
        </w:tc>
        <w:tc>
          <w:tcPr>
            <w:tcW w:w="6816" w:type="dxa"/>
            <w:tcBorders>
              <w:top w:val="single" w:sz="4" w:space="0" w:color="auto"/>
              <w:left w:val="single" w:sz="4" w:space="0" w:color="auto"/>
            </w:tcBorders>
            <w:shd w:val="clear" w:color="auto" w:fill="auto"/>
          </w:tcPr>
          <w:p w14:paraId="584EF153"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określono zasady przeglądu i aktualizacji standardów?</w:t>
            </w:r>
          </w:p>
        </w:tc>
        <w:tc>
          <w:tcPr>
            <w:tcW w:w="1195" w:type="dxa"/>
            <w:tcBorders>
              <w:top w:val="single" w:sz="4" w:space="0" w:color="auto"/>
              <w:left w:val="single" w:sz="4" w:space="0" w:color="auto"/>
              <w:right w:val="single" w:sz="4" w:space="0" w:color="auto"/>
            </w:tcBorders>
            <w:shd w:val="clear" w:color="auto" w:fill="auto"/>
          </w:tcPr>
          <w:p w14:paraId="678CE4C7"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50C59CF0" w14:textId="77777777" w:rsidTr="00AC2AAA">
        <w:trPr>
          <w:trHeight w:hRule="exact" w:val="1118"/>
          <w:jc w:val="center"/>
        </w:trPr>
        <w:tc>
          <w:tcPr>
            <w:tcW w:w="586" w:type="dxa"/>
            <w:tcBorders>
              <w:top w:val="single" w:sz="4" w:space="0" w:color="auto"/>
              <w:left w:val="single" w:sz="4" w:space="0" w:color="auto"/>
            </w:tcBorders>
            <w:shd w:val="clear" w:color="auto" w:fill="auto"/>
          </w:tcPr>
          <w:p w14:paraId="3E40FC30"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8.</w:t>
            </w:r>
          </w:p>
        </w:tc>
        <w:tc>
          <w:tcPr>
            <w:tcW w:w="6816" w:type="dxa"/>
            <w:tcBorders>
              <w:top w:val="single" w:sz="4" w:space="0" w:color="auto"/>
              <w:left w:val="single" w:sz="4" w:space="0" w:color="auto"/>
            </w:tcBorders>
            <w:shd w:val="clear" w:color="auto" w:fill="auto"/>
            <w:vAlign w:val="bottom"/>
          </w:tcPr>
          <w:p w14:paraId="5E1783DE"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color w:val="222222"/>
              </w:rPr>
              <w:t xml:space="preserve">Czy określono zasady przygotowania </w:t>
            </w:r>
            <w:r w:rsidRPr="00B56458">
              <w:rPr>
                <w:rStyle w:val="Inne"/>
                <w:rFonts w:ascii="Times New Roman" w:eastAsia="Tahoma" w:hAnsi="Times New Roman" w:cs="Times New Roman"/>
              </w:rPr>
              <w:t xml:space="preserve">personelu placówki </w:t>
            </w:r>
            <w:r w:rsidRPr="00B56458">
              <w:rPr>
                <w:rStyle w:val="Inne"/>
                <w:rFonts w:ascii="Times New Roman" w:eastAsia="Tahoma" w:hAnsi="Times New Roman" w:cs="Times New Roman"/>
                <w:color w:val="222222"/>
              </w:rPr>
              <w:t>do stosowania standardów, wraz z zakresem zakres kompetencji osoby odpowiedzialnej za ich wdrożenie?</w:t>
            </w:r>
          </w:p>
        </w:tc>
        <w:tc>
          <w:tcPr>
            <w:tcW w:w="1195" w:type="dxa"/>
            <w:tcBorders>
              <w:top w:val="single" w:sz="4" w:space="0" w:color="auto"/>
              <w:left w:val="single" w:sz="4" w:space="0" w:color="auto"/>
              <w:right w:val="single" w:sz="4" w:space="0" w:color="auto"/>
            </w:tcBorders>
            <w:shd w:val="clear" w:color="auto" w:fill="auto"/>
          </w:tcPr>
          <w:p w14:paraId="472AD1F6"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2CEF1640" w14:textId="77777777" w:rsidTr="00AC2AAA">
        <w:trPr>
          <w:trHeight w:hRule="exact" w:val="1007"/>
          <w:jc w:val="center"/>
        </w:trPr>
        <w:tc>
          <w:tcPr>
            <w:tcW w:w="586" w:type="dxa"/>
            <w:tcBorders>
              <w:top w:val="single" w:sz="4" w:space="0" w:color="auto"/>
              <w:left w:val="single" w:sz="4" w:space="0" w:color="auto"/>
              <w:bottom w:val="single" w:sz="4" w:space="0" w:color="auto"/>
            </w:tcBorders>
            <w:shd w:val="clear" w:color="auto" w:fill="auto"/>
          </w:tcPr>
          <w:p w14:paraId="48228378"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9.</w:t>
            </w:r>
          </w:p>
        </w:tc>
        <w:tc>
          <w:tcPr>
            <w:tcW w:w="6816" w:type="dxa"/>
            <w:tcBorders>
              <w:top w:val="single" w:sz="4" w:space="0" w:color="auto"/>
              <w:left w:val="single" w:sz="4" w:space="0" w:color="auto"/>
              <w:bottom w:val="single" w:sz="4" w:space="0" w:color="auto"/>
            </w:tcBorders>
            <w:shd w:val="clear" w:color="auto" w:fill="auto"/>
            <w:vAlign w:val="bottom"/>
          </w:tcPr>
          <w:p w14:paraId="6F1A7C17"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określono zasady i sposób udostępniania rodzicom albo opiekunom oraz małoletnim standardów do zapoznania się i stosowania?</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661774F7"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49C166AE" w14:textId="77777777" w:rsidTr="00AC2AAA">
        <w:trPr>
          <w:trHeight w:hRule="exact" w:val="1005"/>
          <w:jc w:val="center"/>
        </w:trPr>
        <w:tc>
          <w:tcPr>
            <w:tcW w:w="586" w:type="dxa"/>
            <w:tcBorders>
              <w:top w:val="single" w:sz="4" w:space="0" w:color="auto"/>
              <w:left w:val="single" w:sz="4" w:space="0" w:color="auto"/>
              <w:bottom w:val="single" w:sz="4" w:space="0" w:color="auto"/>
            </w:tcBorders>
            <w:shd w:val="clear" w:color="auto" w:fill="auto"/>
          </w:tcPr>
          <w:p w14:paraId="6B356C04"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10.</w:t>
            </w:r>
          </w:p>
        </w:tc>
        <w:tc>
          <w:tcPr>
            <w:tcW w:w="6816" w:type="dxa"/>
            <w:tcBorders>
              <w:top w:val="single" w:sz="4" w:space="0" w:color="auto"/>
              <w:left w:val="single" w:sz="4" w:space="0" w:color="auto"/>
              <w:bottom w:val="single" w:sz="4" w:space="0" w:color="auto"/>
            </w:tcBorders>
            <w:shd w:val="clear" w:color="auto" w:fill="auto"/>
            <w:vAlign w:val="bottom"/>
          </w:tcPr>
          <w:p w14:paraId="7B7DBC54" w14:textId="77777777" w:rsidR="00AC2AAA" w:rsidRPr="00B56458" w:rsidRDefault="006D05B6" w:rsidP="00B56458">
            <w:pPr>
              <w:pStyle w:val="Inne0"/>
              <w:widowControl/>
              <w:spacing w:after="0" w:line="360" w:lineRule="auto"/>
              <w:jc w:val="both"/>
              <w:rPr>
                <w:rFonts w:ascii="Times New Roman" w:eastAsia="Tahoma" w:hAnsi="Times New Roman" w:cs="Times New Roman"/>
              </w:rPr>
            </w:pPr>
            <w:r w:rsidRPr="00B56458">
              <w:rPr>
                <w:rStyle w:val="Inne"/>
                <w:rFonts w:ascii="Times New Roman" w:eastAsia="Tahoma" w:hAnsi="Times New Roman" w:cs="Times New Roman"/>
              </w:rPr>
              <w:t>Czy wskazane zostały osoby odpowiedzialne za przyjmowanie zgłoszeń o zdarzeniach zagrażających małoletniemu i udzielenie mu wsparcia?</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21AECB7E"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AC2AAA" w:rsidRPr="00B56458" w14:paraId="269ECBB9" w14:textId="77777777" w:rsidTr="00AC2AAA">
        <w:trPr>
          <w:trHeight w:hRule="exact" w:val="1287"/>
          <w:jc w:val="center"/>
        </w:trPr>
        <w:tc>
          <w:tcPr>
            <w:tcW w:w="586" w:type="dxa"/>
            <w:tcBorders>
              <w:top w:val="single" w:sz="4" w:space="0" w:color="auto"/>
              <w:left w:val="single" w:sz="4" w:space="0" w:color="auto"/>
            </w:tcBorders>
            <w:shd w:val="clear" w:color="auto" w:fill="auto"/>
          </w:tcPr>
          <w:p w14:paraId="1B8D0D1C" w14:textId="77777777" w:rsidR="00AC2AAA" w:rsidRPr="00B56458" w:rsidRDefault="00AC2AAA" w:rsidP="00B56458">
            <w:pPr>
              <w:pStyle w:val="Inne0"/>
              <w:widowControl/>
              <w:spacing w:after="0" w:line="360" w:lineRule="auto"/>
              <w:jc w:val="both"/>
              <w:rPr>
                <w:rStyle w:val="Inne"/>
                <w:rFonts w:ascii="Times New Roman" w:eastAsia="Tahoma" w:hAnsi="Times New Roman" w:cs="Times New Roman"/>
                <w:color w:val="222222"/>
              </w:rPr>
            </w:pPr>
            <w:r w:rsidRPr="00B56458">
              <w:rPr>
                <w:rStyle w:val="Inne"/>
                <w:rFonts w:ascii="Times New Roman" w:eastAsia="Tahoma" w:hAnsi="Times New Roman" w:cs="Times New Roman"/>
                <w:color w:val="222222"/>
              </w:rPr>
              <w:lastRenderedPageBreak/>
              <w:t xml:space="preserve">11. </w:t>
            </w:r>
          </w:p>
        </w:tc>
        <w:tc>
          <w:tcPr>
            <w:tcW w:w="6816" w:type="dxa"/>
            <w:tcBorders>
              <w:top w:val="single" w:sz="4" w:space="0" w:color="auto"/>
              <w:left w:val="single" w:sz="4" w:space="0" w:color="auto"/>
            </w:tcBorders>
            <w:shd w:val="clear" w:color="auto" w:fill="auto"/>
            <w:vAlign w:val="bottom"/>
          </w:tcPr>
          <w:p w14:paraId="0D3CB43B" w14:textId="77777777" w:rsidR="00AC2AAA" w:rsidRPr="00B56458" w:rsidRDefault="00AC2AAA" w:rsidP="00B56458">
            <w:pPr>
              <w:pStyle w:val="Inne0"/>
              <w:widowControl/>
              <w:spacing w:after="0" w:line="360" w:lineRule="auto"/>
              <w:jc w:val="both"/>
              <w:rPr>
                <w:rStyle w:val="Inne"/>
                <w:rFonts w:ascii="Times New Roman" w:eastAsia="Tahoma" w:hAnsi="Times New Roman" w:cs="Times New Roman"/>
              </w:rPr>
            </w:pPr>
            <w:r w:rsidRPr="00B56458">
              <w:rPr>
                <w:rStyle w:val="Inne"/>
                <w:rFonts w:ascii="Times New Roman" w:eastAsia="Tahoma" w:hAnsi="Times New Roman" w:cs="Times New Roman"/>
              </w:rPr>
              <w:t>Czy określono sposób dokumentowania i zasady przechowywania ujawnionych lub zgłoszonych incydentów lub zdarzeń zagrażających dobru małoletniego?</w:t>
            </w:r>
          </w:p>
        </w:tc>
        <w:tc>
          <w:tcPr>
            <w:tcW w:w="1195" w:type="dxa"/>
            <w:tcBorders>
              <w:top w:val="single" w:sz="4" w:space="0" w:color="auto"/>
              <w:left w:val="single" w:sz="4" w:space="0" w:color="auto"/>
              <w:right w:val="single" w:sz="4" w:space="0" w:color="auto"/>
            </w:tcBorders>
            <w:shd w:val="clear" w:color="auto" w:fill="auto"/>
          </w:tcPr>
          <w:p w14:paraId="6CDAF2BA" w14:textId="77777777" w:rsidR="00AC2AAA" w:rsidRPr="00B56458" w:rsidRDefault="00AC2AAA" w:rsidP="00B56458">
            <w:pPr>
              <w:widowControl/>
              <w:spacing w:line="360" w:lineRule="auto"/>
              <w:jc w:val="both"/>
              <w:rPr>
                <w:rFonts w:ascii="Times New Roman" w:hAnsi="Times New Roman" w:cs="Times New Roman"/>
                <w:sz w:val="10"/>
                <w:szCs w:val="10"/>
              </w:rPr>
            </w:pPr>
          </w:p>
        </w:tc>
      </w:tr>
      <w:tr w:rsidR="00D177FD" w:rsidRPr="00B56458" w14:paraId="6687E337" w14:textId="77777777" w:rsidTr="00AC2AAA">
        <w:trPr>
          <w:trHeight w:hRule="exact" w:val="861"/>
          <w:jc w:val="center"/>
        </w:trPr>
        <w:tc>
          <w:tcPr>
            <w:tcW w:w="586" w:type="dxa"/>
            <w:tcBorders>
              <w:top w:val="single" w:sz="4" w:space="0" w:color="auto"/>
              <w:left w:val="single" w:sz="4" w:space="0" w:color="auto"/>
            </w:tcBorders>
            <w:shd w:val="clear" w:color="auto" w:fill="auto"/>
          </w:tcPr>
          <w:p w14:paraId="34FA3F51"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color w:val="222222"/>
              </w:rPr>
              <w:t>12.</w:t>
            </w:r>
          </w:p>
        </w:tc>
        <w:tc>
          <w:tcPr>
            <w:tcW w:w="6816" w:type="dxa"/>
            <w:tcBorders>
              <w:top w:val="single" w:sz="4" w:space="0" w:color="auto"/>
              <w:left w:val="single" w:sz="4" w:space="0" w:color="auto"/>
            </w:tcBorders>
            <w:shd w:val="clear" w:color="auto" w:fill="auto"/>
            <w:vAlign w:val="bottom"/>
          </w:tcPr>
          <w:p w14:paraId="7F5BC85C"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wprowadzono zasady korzystania z urządzeń elektronicznych z dostępem do sieci Internet?</w:t>
            </w:r>
          </w:p>
        </w:tc>
        <w:tc>
          <w:tcPr>
            <w:tcW w:w="1195" w:type="dxa"/>
            <w:tcBorders>
              <w:top w:val="single" w:sz="4" w:space="0" w:color="auto"/>
              <w:left w:val="single" w:sz="4" w:space="0" w:color="auto"/>
              <w:right w:val="single" w:sz="4" w:space="0" w:color="auto"/>
            </w:tcBorders>
            <w:shd w:val="clear" w:color="auto" w:fill="auto"/>
          </w:tcPr>
          <w:p w14:paraId="7F226BA0"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2068E530" w14:textId="77777777" w:rsidTr="00AC2AAA">
        <w:trPr>
          <w:trHeight w:hRule="exact" w:val="1130"/>
          <w:jc w:val="center"/>
        </w:trPr>
        <w:tc>
          <w:tcPr>
            <w:tcW w:w="586" w:type="dxa"/>
            <w:tcBorders>
              <w:top w:val="single" w:sz="4" w:space="0" w:color="auto"/>
              <w:left w:val="single" w:sz="4" w:space="0" w:color="auto"/>
            </w:tcBorders>
            <w:shd w:val="clear" w:color="auto" w:fill="auto"/>
          </w:tcPr>
          <w:p w14:paraId="0624AC32"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13.</w:t>
            </w:r>
          </w:p>
        </w:tc>
        <w:tc>
          <w:tcPr>
            <w:tcW w:w="6816" w:type="dxa"/>
            <w:tcBorders>
              <w:top w:val="single" w:sz="4" w:space="0" w:color="auto"/>
              <w:left w:val="single" w:sz="4" w:space="0" w:color="auto"/>
            </w:tcBorders>
            <w:shd w:val="clear" w:color="auto" w:fill="auto"/>
            <w:vAlign w:val="bottom"/>
          </w:tcPr>
          <w:p w14:paraId="47EEAD44"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wprowadzono procedury ochrony dzieci przed treściami szkodliwymi i zagrożeniami w sieci Internet oraz utrwalonymi w innej formie?</w:t>
            </w:r>
          </w:p>
        </w:tc>
        <w:tc>
          <w:tcPr>
            <w:tcW w:w="1195" w:type="dxa"/>
            <w:tcBorders>
              <w:top w:val="single" w:sz="4" w:space="0" w:color="auto"/>
              <w:left w:val="single" w:sz="4" w:space="0" w:color="auto"/>
              <w:right w:val="single" w:sz="4" w:space="0" w:color="auto"/>
            </w:tcBorders>
            <w:shd w:val="clear" w:color="auto" w:fill="auto"/>
          </w:tcPr>
          <w:p w14:paraId="2A79DEE6"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1E093C3C" w14:textId="77777777" w:rsidTr="00AC2AAA">
        <w:trPr>
          <w:trHeight w:hRule="exact" w:val="990"/>
          <w:jc w:val="center"/>
        </w:trPr>
        <w:tc>
          <w:tcPr>
            <w:tcW w:w="586" w:type="dxa"/>
            <w:tcBorders>
              <w:top w:val="single" w:sz="4" w:space="0" w:color="auto"/>
              <w:left w:val="single" w:sz="4" w:space="0" w:color="auto"/>
            </w:tcBorders>
            <w:shd w:val="clear" w:color="auto" w:fill="auto"/>
          </w:tcPr>
          <w:p w14:paraId="732D2EC9"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14.</w:t>
            </w:r>
          </w:p>
        </w:tc>
        <w:tc>
          <w:tcPr>
            <w:tcW w:w="6816" w:type="dxa"/>
            <w:tcBorders>
              <w:top w:val="single" w:sz="4" w:space="0" w:color="auto"/>
              <w:left w:val="single" w:sz="4" w:space="0" w:color="auto"/>
            </w:tcBorders>
            <w:shd w:val="clear" w:color="auto" w:fill="auto"/>
            <w:vAlign w:val="bottom"/>
          </w:tcPr>
          <w:p w14:paraId="2768D8BF"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określono zasady ustalania planu wsparcia małoletniego po ujawnieniu krzywdzenia?</w:t>
            </w:r>
          </w:p>
        </w:tc>
        <w:tc>
          <w:tcPr>
            <w:tcW w:w="1195" w:type="dxa"/>
            <w:tcBorders>
              <w:top w:val="single" w:sz="4" w:space="0" w:color="auto"/>
              <w:left w:val="single" w:sz="4" w:space="0" w:color="auto"/>
              <w:right w:val="single" w:sz="4" w:space="0" w:color="auto"/>
            </w:tcBorders>
            <w:shd w:val="clear" w:color="auto" w:fill="auto"/>
          </w:tcPr>
          <w:p w14:paraId="7C4FD772"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151F984B" w14:textId="77777777" w:rsidTr="00AC2AAA">
        <w:trPr>
          <w:trHeight w:hRule="exact" w:val="862"/>
          <w:jc w:val="center"/>
        </w:trPr>
        <w:tc>
          <w:tcPr>
            <w:tcW w:w="586" w:type="dxa"/>
            <w:tcBorders>
              <w:top w:val="single" w:sz="4" w:space="0" w:color="auto"/>
              <w:left w:val="single" w:sz="4" w:space="0" w:color="auto"/>
            </w:tcBorders>
            <w:shd w:val="clear" w:color="auto" w:fill="auto"/>
          </w:tcPr>
          <w:p w14:paraId="63587B2C"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15.</w:t>
            </w:r>
          </w:p>
        </w:tc>
        <w:tc>
          <w:tcPr>
            <w:tcW w:w="6816" w:type="dxa"/>
            <w:tcBorders>
              <w:top w:val="single" w:sz="4" w:space="0" w:color="auto"/>
              <w:left w:val="single" w:sz="4" w:space="0" w:color="auto"/>
            </w:tcBorders>
            <w:shd w:val="clear" w:color="auto" w:fill="auto"/>
            <w:vAlign w:val="bottom"/>
          </w:tcPr>
          <w:p w14:paraId="547A3BB9"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uwzględniono sytuację dzieci</w:t>
            </w:r>
            <w:r w:rsidR="00AC2AAA" w:rsidRPr="00B56458">
              <w:rPr>
                <w:rStyle w:val="Inne"/>
                <w:rFonts w:ascii="Times New Roman" w:eastAsia="Tahoma" w:hAnsi="Times New Roman" w:cs="Times New Roman"/>
              </w:rPr>
              <w:t xml:space="preserve"> z niepełnosprawnościami</w:t>
            </w:r>
            <w:r w:rsidRPr="00B56458">
              <w:rPr>
                <w:rStyle w:val="Inne"/>
                <w:rFonts w:ascii="Times New Roman" w:eastAsia="Tahoma" w:hAnsi="Times New Roman" w:cs="Times New Roman"/>
              </w:rPr>
              <w:t xml:space="preserve"> oraz dzieci ze specjalnymi potrzebami edukacyjnymi?</w:t>
            </w:r>
          </w:p>
        </w:tc>
        <w:tc>
          <w:tcPr>
            <w:tcW w:w="1195" w:type="dxa"/>
            <w:tcBorders>
              <w:top w:val="single" w:sz="4" w:space="0" w:color="auto"/>
              <w:left w:val="single" w:sz="4" w:space="0" w:color="auto"/>
              <w:right w:val="single" w:sz="4" w:space="0" w:color="auto"/>
            </w:tcBorders>
            <w:shd w:val="clear" w:color="auto" w:fill="auto"/>
          </w:tcPr>
          <w:p w14:paraId="705201E5" w14:textId="77777777" w:rsidR="00D177FD" w:rsidRPr="00B56458" w:rsidRDefault="00D177FD" w:rsidP="00B56458">
            <w:pPr>
              <w:widowControl/>
              <w:spacing w:line="360" w:lineRule="auto"/>
              <w:jc w:val="both"/>
              <w:rPr>
                <w:rFonts w:ascii="Times New Roman" w:hAnsi="Times New Roman" w:cs="Times New Roman"/>
                <w:sz w:val="10"/>
                <w:szCs w:val="10"/>
              </w:rPr>
            </w:pPr>
          </w:p>
        </w:tc>
      </w:tr>
      <w:tr w:rsidR="00D177FD" w:rsidRPr="00B56458" w14:paraId="7229E40A" w14:textId="77777777" w:rsidTr="00AC2AAA">
        <w:trPr>
          <w:trHeight w:hRule="exact" w:val="1270"/>
          <w:jc w:val="center"/>
        </w:trPr>
        <w:tc>
          <w:tcPr>
            <w:tcW w:w="586" w:type="dxa"/>
            <w:tcBorders>
              <w:top w:val="single" w:sz="4" w:space="0" w:color="auto"/>
              <w:left w:val="single" w:sz="4" w:space="0" w:color="auto"/>
              <w:bottom w:val="single" w:sz="4" w:space="0" w:color="auto"/>
            </w:tcBorders>
            <w:shd w:val="clear" w:color="auto" w:fill="auto"/>
          </w:tcPr>
          <w:p w14:paraId="78223083"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16.</w:t>
            </w:r>
          </w:p>
        </w:tc>
        <w:tc>
          <w:tcPr>
            <w:tcW w:w="6816" w:type="dxa"/>
            <w:tcBorders>
              <w:top w:val="single" w:sz="4" w:space="0" w:color="auto"/>
              <w:left w:val="single" w:sz="4" w:space="0" w:color="auto"/>
              <w:bottom w:val="single" w:sz="4" w:space="0" w:color="auto"/>
            </w:tcBorders>
            <w:shd w:val="clear" w:color="auto" w:fill="auto"/>
            <w:vAlign w:val="bottom"/>
          </w:tcPr>
          <w:p w14:paraId="52AC056E" w14:textId="77777777" w:rsidR="00D177FD" w:rsidRPr="00B56458" w:rsidRDefault="006D05B6" w:rsidP="00B56458">
            <w:pPr>
              <w:pStyle w:val="Inne0"/>
              <w:widowControl/>
              <w:spacing w:after="0" w:line="360" w:lineRule="auto"/>
              <w:jc w:val="both"/>
              <w:rPr>
                <w:rFonts w:ascii="Times New Roman" w:hAnsi="Times New Roman" w:cs="Times New Roman"/>
              </w:rPr>
            </w:pPr>
            <w:r w:rsidRPr="00B56458">
              <w:rPr>
                <w:rStyle w:val="Inne"/>
                <w:rFonts w:ascii="Times New Roman" w:eastAsia="Tahoma" w:hAnsi="Times New Roman" w:cs="Times New Roman"/>
              </w:rPr>
              <w:t>Czy udostępniono Standardy na stronie internetowej szkoły/przedszkola oraz wywieszono w widocznym miejscu w wersji pełnej oraz skróconej, przeznaczonej dla małoletnich?</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2C591FE8" w14:textId="77777777" w:rsidR="00D177FD" w:rsidRPr="00B56458" w:rsidRDefault="00D177FD" w:rsidP="00B56458">
            <w:pPr>
              <w:widowControl/>
              <w:spacing w:line="360" w:lineRule="auto"/>
              <w:jc w:val="both"/>
              <w:rPr>
                <w:rFonts w:ascii="Times New Roman" w:hAnsi="Times New Roman" w:cs="Times New Roman"/>
                <w:sz w:val="10"/>
                <w:szCs w:val="10"/>
              </w:rPr>
            </w:pPr>
          </w:p>
        </w:tc>
      </w:tr>
    </w:tbl>
    <w:p w14:paraId="4C1E4EE4" w14:textId="77777777" w:rsidR="00D177FD" w:rsidRPr="00B56458" w:rsidRDefault="00D177FD" w:rsidP="00B56458">
      <w:pPr>
        <w:widowControl/>
        <w:spacing w:line="360" w:lineRule="auto"/>
        <w:jc w:val="both"/>
        <w:rPr>
          <w:rFonts w:ascii="Times New Roman" w:hAnsi="Times New Roman" w:cs="Times New Roman"/>
        </w:rPr>
        <w:sectPr w:rsidR="00D177FD" w:rsidRPr="00B56458" w:rsidSect="00AC2AAA">
          <w:headerReference w:type="default" r:id="rId16"/>
          <w:footerReference w:type="default" r:id="rId17"/>
          <w:pgSz w:w="11900" w:h="16840"/>
          <w:pgMar w:top="3577" w:right="693" w:bottom="692" w:left="979" w:header="57" w:footer="567" w:gutter="0"/>
          <w:cols w:space="720"/>
          <w:noEndnote/>
          <w:docGrid w:linePitch="360"/>
        </w:sectPr>
      </w:pPr>
    </w:p>
    <w:p w14:paraId="41C55306" w14:textId="77777777" w:rsidR="00D177FD" w:rsidRPr="00B56458" w:rsidRDefault="006D05B6" w:rsidP="00B56458">
      <w:pPr>
        <w:pStyle w:val="Podpistabeli0"/>
        <w:widowControl/>
        <w:spacing w:line="360" w:lineRule="auto"/>
        <w:ind w:left="134"/>
        <w:jc w:val="both"/>
        <w:rPr>
          <w:rFonts w:ascii="Times New Roman" w:hAnsi="Times New Roman" w:cs="Times New Roman"/>
        </w:rPr>
      </w:pPr>
      <w:r w:rsidRPr="00B56458">
        <w:rPr>
          <w:rStyle w:val="Podpistabeli"/>
          <w:rFonts w:ascii="Times New Roman" w:hAnsi="Times New Roman" w:cs="Times New Roman"/>
          <w:b/>
          <w:bCs/>
        </w:rPr>
        <w:lastRenderedPageBreak/>
        <w:t>Karta interwencji</w:t>
      </w:r>
    </w:p>
    <w:tbl>
      <w:tblPr>
        <w:tblOverlap w:val="never"/>
        <w:tblW w:w="9950" w:type="dxa"/>
        <w:jc w:val="center"/>
        <w:tblLayout w:type="fixed"/>
        <w:tblCellMar>
          <w:left w:w="10" w:type="dxa"/>
          <w:right w:w="10" w:type="dxa"/>
        </w:tblCellMar>
        <w:tblLook w:val="0000" w:firstRow="0" w:lastRow="0" w:firstColumn="0" w:lastColumn="0" w:noHBand="0" w:noVBand="0"/>
      </w:tblPr>
      <w:tblGrid>
        <w:gridCol w:w="3114"/>
        <w:gridCol w:w="3500"/>
        <w:gridCol w:w="3336"/>
      </w:tblGrid>
      <w:tr w:rsidR="00D177FD" w:rsidRPr="00B56458" w14:paraId="48B851AA" w14:textId="77777777" w:rsidTr="00AC2AAA">
        <w:trPr>
          <w:trHeight w:hRule="exact" w:val="1003"/>
          <w:jc w:val="center"/>
        </w:trPr>
        <w:tc>
          <w:tcPr>
            <w:tcW w:w="3114" w:type="dxa"/>
            <w:tcBorders>
              <w:top w:val="single" w:sz="4" w:space="0" w:color="auto"/>
              <w:left w:val="single" w:sz="4" w:space="0" w:color="auto"/>
            </w:tcBorders>
            <w:shd w:val="clear" w:color="auto" w:fill="auto"/>
          </w:tcPr>
          <w:p w14:paraId="4A0EF0FC" w14:textId="77777777" w:rsidR="00D177FD" w:rsidRPr="00B56458" w:rsidRDefault="006D05B6" w:rsidP="00B56458">
            <w:pPr>
              <w:pStyle w:val="Inne0"/>
              <w:widowControl/>
              <w:numPr>
                <w:ilvl w:val="0"/>
                <w:numId w:val="38"/>
              </w:numPr>
              <w:spacing w:after="0" w:line="240" w:lineRule="auto"/>
              <w:rPr>
                <w:rFonts w:ascii="Times New Roman" w:hAnsi="Times New Roman" w:cs="Times New Roman"/>
                <w:sz w:val="20"/>
                <w:szCs w:val="20"/>
              </w:rPr>
            </w:pPr>
            <w:r w:rsidRPr="00B56458">
              <w:rPr>
                <w:rStyle w:val="Inne"/>
                <w:rFonts w:ascii="Times New Roman" w:hAnsi="Times New Roman" w:cs="Times New Roman"/>
                <w:b/>
                <w:bCs/>
                <w:sz w:val="20"/>
                <w:szCs w:val="20"/>
              </w:rPr>
              <w:t>Imię i nazwisko małoletniego:</w:t>
            </w:r>
          </w:p>
        </w:tc>
        <w:tc>
          <w:tcPr>
            <w:tcW w:w="3500" w:type="dxa"/>
            <w:tcBorders>
              <w:top w:val="single" w:sz="4" w:space="0" w:color="auto"/>
              <w:left w:val="single" w:sz="4" w:space="0" w:color="auto"/>
            </w:tcBorders>
            <w:shd w:val="clear" w:color="auto" w:fill="auto"/>
          </w:tcPr>
          <w:p w14:paraId="3A3FCB4A" w14:textId="77777777" w:rsidR="00D177FD" w:rsidRPr="00B56458" w:rsidRDefault="00D177FD" w:rsidP="00B56458">
            <w:pPr>
              <w:widowControl/>
              <w:spacing w:line="360" w:lineRule="auto"/>
              <w:jc w:val="both"/>
              <w:rPr>
                <w:rFonts w:ascii="Times New Roman" w:hAnsi="Times New Roman" w:cs="Times New Roman"/>
                <w:sz w:val="20"/>
                <w:szCs w:val="20"/>
              </w:rPr>
            </w:pPr>
          </w:p>
        </w:tc>
        <w:tc>
          <w:tcPr>
            <w:tcW w:w="3336" w:type="dxa"/>
            <w:tcBorders>
              <w:top w:val="single" w:sz="4" w:space="0" w:color="auto"/>
              <w:right w:val="single" w:sz="4" w:space="0" w:color="auto"/>
            </w:tcBorders>
            <w:shd w:val="clear" w:color="auto" w:fill="auto"/>
          </w:tcPr>
          <w:p w14:paraId="3C66A442" w14:textId="77777777" w:rsidR="00D177FD" w:rsidRPr="00B56458" w:rsidRDefault="00D177FD" w:rsidP="00B56458">
            <w:pPr>
              <w:widowControl/>
              <w:spacing w:line="360" w:lineRule="auto"/>
              <w:jc w:val="both"/>
              <w:rPr>
                <w:rFonts w:ascii="Times New Roman" w:hAnsi="Times New Roman" w:cs="Times New Roman"/>
                <w:sz w:val="20"/>
                <w:szCs w:val="20"/>
              </w:rPr>
            </w:pPr>
          </w:p>
        </w:tc>
      </w:tr>
      <w:tr w:rsidR="00D177FD" w:rsidRPr="00B56458" w14:paraId="2856A9C2" w14:textId="77777777" w:rsidTr="00AC2AAA">
        <w:trPr>
          <w:trHeight w:hRule="exact" w:val="989"/>
          <w:jc w:val="center"/>
        </w:trPr>
        <w:tc>
          <w:tcPr>
            <w:tcW w:w="3114" w:type="dxa"/>
            <w:tcBorders>
              <w:top w:val="single" w:sz="4" w:space="0" w:color="auto"/>
              <w:left w:val="single" w:sz="4" w:space="0" w:color="auto"/>
            </w:tcBorders>
            <w:shd w:val="clear" w:color="auto" w:fill="auto"/>
            <w:vAlign w:val="bottom"/>
          </w:tcPr>
          <w:p w14:paraId="6221D0DB" w14:textId="77777777" w:rsidR="00D177FD" w:rsidRPr="00B56458" w:rsidRDefault="006D05B6" w:rsidP="00B56458">
            <w:pPr>
              <w:pStyle w:val="Inne0"/>
              <w:widowControl/>
              <w:numPr>
                <w:ilvl w:val="0"/>
                <w:numId w:val="38"/>
              </w:numPr>
              <w:spacing w:after="0" w:line="240" w:lineRule="auto"/>
              <w:rPr>
                <w:rStyle w:val="Inne"/>
                <w:rFonts w:ascii="Times New Roman" w:hAnsi="Times New Roman" w:cs="Times New Roman"/>
                <w:sz w:val="20"/>
                <w:szCs w:val="20"/>
              </w:rPr>
            </w:pPr>
            <w:r w:rsidRPr="00B56458">
              <w:rPr>
                <w:rStyle w:val="Inne"/>
                <w:rFonts w:ascii="Times New Roman" w:hAnsi="Times New Roman" w:cs="Times New Roman"/>
                <w:b/>
                <w:bCs/>
                <w:sz w:val="20"/>
                <w:szCs w:val="20"/>
              </w:rPr>
              <w:t xml:space="preserve">Przyczyna interwencji: </w:t>
            </w:r>
            <w:r w:rsidRPr="00B56458">
              <w:rPr>
                <w:rStyle w:val="Inne"/>
                <w:rFonts w:ascii="Times New Roman" w:hAnsi="Times New Roman" w:cs="Times New Roman"/>
                <w:sz w:val="20"/>
                <w:szCs w:val="20"/>
              </w:rPr>
              <w:t>(forma krzywdzenia)</w:t>
            </w:r>
          </w:p>
          <w:p w14:paraId="46564331" w14:textId="77777777" w:rsidR="00836CE7" w:rsidRPr="00B56458" w:rsidRDefault="00836CE7" w:rsidP="00B56458">
            <w:pPr>
              <w:pStyle w:val="Inne0"/>
              <w:widowControl/>
              <w:spacing w:after="0" w:line="240" w:lineRule="auto"/>
              <w:rPr>
                <w:rFonts w:ascii="Times New Roman" w:hAnsi="Times New Roman" w:cs="Times New Roman"/>
                <w:sz w:val="20"/>
                <w:szCs w:val="20"/>
              </w:rPr>
            </w:pPr>
          </w:p>
        </w:tc>
        <w:tc>
          <w:tcPr>
            <w:tcW w:w="3500" w:type="dxa"/>
            <w:tcBorders>
              <w:top w:val="single" w:sz="4" w:space="0" w:color="auto"/>
              <w:left w:val="single" w:sz="4" w:space="0" w:color="auto"/>
            </w:tcBorders>
            <w:shd w:val="clear" w:color="auto" w:fill="auto"/>
          </w:tcPr>
          <w:p w14:paraId="765C7C46" w14:textId="77777777" w:rsidR="00D177FD" w:rsidRPr="00B56458" w:rsidRDefault="00D177FD" w:rsidP="00B56458">
            <w:pPr>
              <w:widowControl/>
              <w:spacing w:line="360" w:lineRule="auto"/>
              <w:jc w:val="both"/>
              <w:rPr>
                <w:rFonts w:ascii="Times New Roman" w:hAnsi="Times New Roman" w:cs="Times New Roman"/>
                <w:sz w:val="20"/>
                <w:szCs w:val="20"/>
              </w:rPr>
            </w:pPr>
          </w:p>
        </w:tc>
        <w:tc>
          <w:tcPr>
            <w:tcW w:w="3336" w:type="dxa"/>
            <w:tcBorders>
              <w:top w:val="single" w:sz="4" w:space="0" w:color="auto"/>
              <w:right w:val="single" w:sz="4" w:space="0" w:color="auto"/>
            </w:tcBorders>
            <w:shd w:val="clear" w:color="auto" w:fill="auto"/>
          </w:tcPr>
          <w:p w14:paraId="55188296" w14:textId="77777777" w:rsidR="00D177FD" w:rsidRPr="00B56458" w:rsidRDefault="00D177FD" w:rsidP="00B56458">
            <w:pPr>
              <w:widowControl/>
              <w:spacing w:line="360" w:lineRule="auto"/>
              <w:jc w:val="both"/>
              <w:rPr>
                <w:rFonts w:ascii="Times New Roman" w:hAnsi="Times New Roman" w:cs="Times New Roman"/>
                <w:sz w:val="20"/>
                <w:szCs w:val="20"/>
              </w:rPr>
            </w:pPr>
          </w:p>
        </w:tc>
      </w:tr>
      <w:tr w:rsidR="00D177FD" w:rsidRPr="00B56458" w14:paraId="1B038D33" w14:textId="77777777" w:rsidTr="00AC2AAA">
        <w:trPr>
          <w:trHeight w:hRule="exact" w:val="1282"/>
          <w:jc w:val="center"/>
        </w:trPr>
        <w:tc>
          <w:tcPr>
            <w:tcW w:w="3114" w:type="dxa"/>
            <w:tcBorders>
              <w:top w:val="single" w:sz="4" w:space="0" w:color="auto"/>
              <w:left w:val="single" w:sz="4" w:space="0" w:color="auto"/>
            </w:tcBorders>
            <w:shd w:val="clear" w:color="auto" w:fill="auto"/>
          </w:tcPr>
          <w:p w14:paraId="1FBB3538" w14:textId="77777777" w:rsidR="00AC2AAA" w:rsidRPr="00B56458" w:rsidRDefault="006D05B6" w:rsidP="00B56458">
            <w:pPr>
              <w:pStyle w:val="Inne0"/>
              <w:widowControl/>
              <w:numPr>
                <w:ilvl w:val="0"/>
                <w:numId w:val="38"/>
              </w:numPr>
              <w:spacing w:after="0" w:line="240" w:lineRule="auto"/>
              <w:rPr>
                <w:rStyle w:val="Inne"/>
                <w:rFonts w:ascii="Times New Roman" w:hAnsi="Times New Roman" w:cs="Times New Roman"/>
                <w:b/>
                <w:bCs/>
                <w:sz w:val="20"/>
                <w:szCs w:val="20"/>
              </w:rPr>
            </w:pPr>
            <w:r w:rsidRPr="00B56458">
              <w:rPr>
                <w:rStyle w:val="Inne"/>
                <w:rFonts w:ascii="Times New Roman" w:hAnsi="Times New Roman" w:cs="Times New Roman"/>
                <w:b/>
                <w:bCs/>
                <w:sz w:val="20"/>
                <w:szCs w:val="20"/>
              </w:rPr>
              <w:t xml:space="preserve">Osoba/y zawiadamiająca </w:t>
            </w:r>
          </w:p>
          <w:p w14:paraId="6BF57298" w14:textId="77777777" w:rsidR="00D177FD" w:rsidRPr="00B56458" w:rsidRDefault="006D05B6" w:rsidP="00B56458">
            <w:pPr>
              <w:pStyle w:val="Inne0"/>
              <w:widowControl/>
              <w:spacing w:after="0" w:line="240" w:lineRule="auto"/>
              <w:ind w:left="720"/>
              <w:rPr>
                <w:rFonts w:ascii="Times New Roman" w:hAnsi="Times New Roman" w:cs="Times New Roman"/>
                <w:sz w:val="20"/>
                <w:szCs w:val="20"/>
              </w:rPr>
            </w:pPr>
            <w:r w:rsidRPr="00B56458">
              <w:rPr>
                <w:rStyle w:val="Inne"/>
                <w:rFonts w:ascii="Times New Roman" w:hAnsi="Times New Roman" w:cs="Times New Roman"/>
                <w:b/>
                <w:bCs/>
                <w:sz w:val="20"/>
                <w:szCs w:val="20"/>
              </w:rPr>
              <w:t>o podejrzeniu krzywdzenia:</w:t>
            </w:r>
          </w:p>
        </w:tc>
        <w:tc>
          <w:tcPr>
            <w:tcW w:w="3500" w:type="dxa"/>
            <w:tcBorders>
              <w:top w:val="single" w:sz="4" w:space="0" w:color="auto"/>
              <w:left w:val="single" w:sz="4" w:space="0" w:color="auto"/>
            </w:tcBorders>
            <w:shd w:val="clear" w:color="auto" w:fill="auto"/>
          </w:tcPr>
          <w:p w14:paraId="423A1579" w14:textId="77777777" w:rsidR="00D177FD" w:rsidRPr="00B56458" w:rsidRDefault="00D177FD" w:rsidP="00B56458">
            <w:pPr>
              <w:widowControl/>
              <w:spacing w:line="360" w:lineRule="auto"/>
              <w:jc w:val="both"/>
              <w:rPr>
                <w:rFonts w:ascii="Times New Roman" w:hAnsi="Times New Roman" w:cs="Times New Roman"/>
                <w:sz w:val="20"/>
                <w:szCs w:val="20"/>
              </w:rPr>
            </w:pPr>
          </w:p>
        </w:tc>
        <w:tc>
          <w:tcPr>
            <w:tcW w:w="3336" w:type="dxa"/>
            <w:tcBorders>
              <w:top w:val="single" w:sz="4" w:space="0" w:color="auto"/>
              <w:right w:val="single" w:sz="4" w:space="0" w:color="auto"/>
            </w:tcBorders>
            <w:shd w:val="clear" w:color="auto" w:fill="auto"/>
          </w:tcPr>
          <w:p w14:paraId="49569E4B" w14:textId="77777777" w:rsidR="00D177FD" w:rsidRPr="00B56458" w:rsidRDefault="00D177FD" w:rsidP="00B56458">
            <w:pPr>
              <w:widowControl/>
              <w:spacing w:line="360" w:lineRule="auto"/>
              <w:jc w:val="both"/>
              <w:rPr>
                <w:rFonts w:ascii="Times New Roman" w:hAnsi="Times New Roman" w:cs="Times New Roman"/>
                <w:sz w:val="20"/>
                <w:szCs w:val="20"/>
              </w:rPr>
            </w:pPr>
          </w:p>
        </w:tc>
      </w:tr>
      <w:tr w:rsidR="00D177FD" w:rsidRPr="00B56458" w14:paraId="31902EC6" w14:textId="77777777" w:rsidTr="00836CE7">
        <w:trPr>
          <w:trHeight w:hRule="exact" w:val="1435"/>
          <w:jc w:val="center"/>
        </w:trPr>
        <w:tc>
          <w:tcPr>
            <w:tcW w:w="3114" w:type="dxa"/>
            <w:tcBorders>
              <w:top w:val="single" w:sz="4" w:space="0" w:color="auto"/>
              <w:left w:val="single" w:sz="4" w:space="0" w:color="auto"/>
            </w:tcBorders>
            <w:shd w:val="clear" w:color="auto" w:fill="auto"/>
            <w:vAlign w:val="center"/>
          </w:tcPr>
          <w:p w14:paraId="724C8ADB" w14:textId="77777777" w:rsidR="00AC2AAA" w:rsidRPr="00B56458" w:rsidRDefault="006D05B6" w:rsidP="00B56458">
            <w:pPr>
              <w:pStyle w:val="Inne0"/>
              <w:widowControl/>
              <w:numPr>
                <w:ilvl w:val="0"/>
                <w:numId w:val="38"/>
              </w:numPr>
              <w:spacing w:after="0" w:line="240" w:lineRule="auto"/>
              <w:rPr>
                <w:rStyle w:val="Inne"/>
                <w:rFonts w:ascii="Times New Roman" w:hAnsi="Times New Roman" w:cs="Times New Roman"/>
                <w:b/>
                <w:bCs/>
                <w:sz w:val="20"/>
                <w:szCs w:val="20"/>
              </w:rPr>
            </w:pPr>
            <w:r w:rsidRPr="00B56458">
              <w:rPr>
                <w:rStyle w:val="Inne"/>
                <w:rFonts w:ascii="Times New Roman" w:hAnsi="Times New Roman" w:cs="Times New Roman"/>
                <w:b/>
                <w:bCs/>
                <w:sz w:val="20"/>
                <w:szCs w:val="20"/>
              </w:rPr>
              <w:t>Opis działań profilaktycznych</w:t>
            </w:r>
          </w:p>
          <w:p w14:paraId="7D77EFA3" w14:textId="77777777" w:rsidR="00D177FD" w:rsidRPr="00B56458" w:rsidRDefault="006D05B6" w:rsidP="00B56458">
            <w:pPr>
              <w:pStyle w:val="Inne0"/>
              <w:widowControl/>
              <w:spacing w:after="0" w:line="240" w:lineRule="auto"/>
              <w:ind w:left="720"/>
              <w:rPr>
                <w:rFonts w:ascii="Times New Roman" w:hAnsi="Times New Roman" w:cs="Times New Roman"/>
                <w:sz w:val="20"/>
                <w:szCs w:val="20"/>
              </w:rPr>
            </w:pPr>
            <w:r w:rsidRPr="00B56458">
              <w:rPr>
                <w:rStyle w:val="Inne"/>
                <w:rFonts w:ascii="Times New Roman" w:hAnsi="Times New Roman" w:cs="Times New Roman"/>
                <w:b/>
                <w:bCs/>
                <w:sz w:val="20"/>
                <w:szCs w:val="20"/>
              </w:rPr>
              <w:t>i wyjaśniających podjętych przez:</w:t>
            </w:r>
          </w:p>
        </w:tc>
        <w:tc>
          <w:tcPr>
            <w:tcW w:w="3500" w:type="dxa"/>
            <w:tcBorders>
              <w:top w:val="single" w:sz="4" w:space="0" w:color="auto"/>
              <w:left w:val="single" w:sz="4" w:space="0" w:color="auto"/>
            </w:tcBorders>
            <w:shd w:val="clear" w:color="auto" w:fill="auto"/>
          </w:tcPr>
          <w:p w14:paraId="7D31389F" w14:textId="77777777" w:rsidR="00C426B5" w:rsidRPr="00B56458" w:rsidRDefault="00C426B5" w:rsidP="00B56458">
            <w:pPr>
              <w:pStyle w:val="Inne0"/>
              <w:widowControl/>
              <w:spacing w:after="0" w:line="360" w:lineRule="auto"/>
              <w:jc w:val="center"/>
              <w:rPr>
                <w:rStyle w:val="Inne"/>
                <w:rFonts w:ascii="Times New Roman" w:hAnsi="Times New Roman" w:cs="Times New Roman"/>
                <w:b/>
                <w:bCs/>
                <w:sz w:val="20"/>
                <w:szCs w:val="20"/>
              </w:rPr>
            </w:pPr>
          </w:p>
          <w:p w14:paraId="64562811" w14:textId="77777777" w:rsidR="00D177FD" w:rsidRPr="00B56458" w:rsidRDefault="006D05B6" w:rsidP="00B56458">
            <w:pPr>
              <w:pStyle w:val="Inne0"/>
              <w:widowControl/>
              <w:spacing w:after="0" w:line="360" w:lineRule="auto"/>
              <w:jc w:val="center"/>
              <w:rPr>
                <w:rFonts w:ascii="Times New Roman" w:hAnsi="Times New Roman" w:cs="Times New Roman"/>
                <w:sz w:val="20"/>
                <w:szCs w:val="20"/>
              </w:rPr>
            </w:pPr>
            <w:r w:rsidRPr="00B56458">
              <w:rPr>
                <w:rStyle w:val="Inne"/>
                <w:rFonts w:ascii="Times New Roman" w:hAnsi="Times New Roman" w:cs="Times New Roman"/>
                <w:b/>
                <w:bCs/>
                <w:sz w:val="20"/>
                <w:szCs w:val="20"/>
              </w:rPr>
              <w:t>Data:</w:t>
            </w:r>
          </w:p>
        </w:tc>
        <w:tc>
          <w:tcPr>
            <w:tcW w:w="3336" w:type="dxa"/>
            <w:tcBorders>
              <w:top w:val="single" w:sz="4" w:space="0" w:color="auto"/>
              <w:left w:val="single" w:sz="4" w:space="0" w:color="auto"/>
              <w:right w:val="single" w:sz="4" w:space="0" w:color="auto"/>
            </w:tcBorders>
            <w:shd w:val="clear" w:color="auto" w:fill="auto"/>
          </w:tcPr>
          <w:p w14:paraId="584BFB33" w14:textId="77777777" w:rsidR="00C426B5" w:rsidRPr="00B56458" w:rsidRDefault="00C426B5" w:rsidP="00B56458">
            <w:pPr>
              <w:pStyle w:val="Inne0"/>
              <w:widowControl/>
              <w:spacing w:after="0" w:line="360" w:lineRule="auto"/>
              <w:jc w:val="center"/>
              <w:rPr>
                <w:rStyle w:val="Inne"/>
                <w:rFonts w:ascii="Times New Roman" w:hAnsi="Times New Roman" w:cs="Times New Roman"/>
                <w:b/>
                <w:bCs/>
                <w:sz w:val="20"/>
                <w:szCs w:val="20"/>
              </w:rPr>
            </w:pPr>
          </w:p>
          <w:p w14:paraId="75F0CA5C" w14:textId="77777777" w:rsidR="00D177FD" w:rsidRPr="00B56458" w:rsidRDefault="006D05B6" w:rsidP="00B56458">
            <w:pPr>
              <w:pStyle w:val="Inne0"/>
              <w:widowControl/>
              <w:spacing w:after="0" w:line="360" w:lineRule="auto"/>
              <w:jc w:val="center"/>
              <w:rPr>
                <w:rFonts w:ascii="Times New Roman" w:hAnsi="Times New Roman" w:cs="Times New Roman"/>
                <w:sz w:val="20"/>
                <w:szCs w:val="20"/>
              </w:rPr>
            </w:pPr>
            <w:r w:rsidRPr="00B56458">
              <w:rPr>
                <w:rStyle w:val="Inne"/>
                <w:rFonts w:ascii="Times New Roman" w:hAnsi="Times New Roman" w:cs="Times New Roman"/>
                <w:b/>
                <w:bCs/>
                <w:sz w:val="20"/>
                <w:szCs w:val="20"/>
              </w:rPr>
              <w:t>Działanie:</w:t>
            </w:r>
          </w:p>
        </w:tc>
      </w:tr>
      <w:tr w:rsidR="00D177FD" w:rsidRPr="00B56458" w14:paraId="7644F218" w14:textId="77777777" w:rsidTr="00AC2AAA">
        <w:trPr>
          <w:trHeight w:hRule="exact" w:val="1829"/>
          <w:jc w:val="center"/>
        </w:trPr>
        <w:tc>
          <w:tcPr>
            <w:tcW w:w="3114" w:type="dxa"/>
            <w:tcBorders>
              <w:top w:val="single" w:sz="4" w:space="0" w:color="auto"/>
              <w:left w:val="single" w:sz="4" w:space="0" w:color="auto"/>
            </w:tcBorders>
            <w:shd w:val="clear" w:color="auto" w:fill="auto"/>
          </w:tcPr>
          <w:p w14:paraId="035F2572" w14:textId="77777777" w:rsidR="00D177FD" w:rsidRPr="00B56458" w:rsidRDefault="00D177FD" w:rsidP="00B56458">
            <w:pPr>
              <w:pStyle w:val="Akapitzlist"/>
              <w:widowControl/>
              <w:rPr>
                <w:rFonts w:ascii="Times New Roman" w:hAnsi="Times New Roman" w:cs="Times New Roman"/>
                <w:sz w:val="20"/>
                <w:szCs w:val="20"/>
              </w:rPr>
            </w:pPr>
          </w:p>
        </w:tc>
        <w:tc>
          <w:tcPr>
            <w:tcW w:w="3500" w:type="dxa"/>
            <w:tcBorders>
              <w:top w:val="single" w:sz="4" w:space="0" w:color="auto"/>
              <w:left w:val="single" w:sz="4" w:space="0" w:color="auto"/>
            </w:tcBorders>
            <w:shd w:val="clear" w:color="auto" w:fill="auto"/>
          </w:tcPr>
          <w:p w14:paraId="742C2CC6" w14:textId="77777777" w:rsidR="00D177FD" w:rsidRPr="00B56458" w:rsidRDefault="00D177FD" w:rsidP="00B56458">
            <w:pPr>
              <w:widowControl/>
              <w:spacing w:line="360" w:lineRule="auto"/>
              <w:jc w:val="center"/>
              <w:rPr>
                <w:rFonts w:ascii="Times New Roman" w:hAnsi="Times New Roman" w:cs="Times New Roman"/>
                <w:sz w:val="20"/>
                <w:szCs w:val="20"/>
              </w:rPr>
            </w:pPr>
          </w:p>
        </w:tc>
        <w:tc>
          <w:tcPr>
            <w:tcW w:w="3336" w:type="dxa"/>
            <w:tcBorders>
              <w:top w:val="single" w:sz="4" w:space="0" w:color="auto"/>
              <w:left w:val="single" w:sz="4" w:space="0" w:color="auto"/>
              <w:right w:val="single" w:sz="4" w:space="0" w:color="auto"/>
            </w:tcBorders>
            <w:shd w:val="clear" w:color="auto" w:fill="auto"/>
          </w:tcPr>
          <w:p w14:paraId="5DBEA821" w14:textId="77777777" w:rsidR="00D177FD" w:rsidRPr="00B56458" w:rsidRDefault="00D177FD" w:rsidP="00B56458">
            <w:pPr>
              <w:widowControl/>
              <w:spacing w:line="360" w:lineRule="auto"/>
              <w:jc w:val="center"/>
              <w:rPr>
                <w:rFonts w:ascii="Times New Roman" w:hAnsi="Times New Roman" w:cs="Times New Roman"/>
                <w:sz w:val="20"/>
                <w:szCs w:val="20"/>
              </w:rPr>
            </w:pPr>
          </w:p>
        </w:tc>
      </w:tr>
      <w:tr w:rsidR="00D177FD" w:rsidRPr="00B56458" w14:paraId="6BCCE516" w14:textId="77777777" w:rsidTr="00AC2AAA">
        <w:trPr>
          <w:trHeight w:hRule="exact" w:val="874"/>
          <w:jc w:val="center"/>
        </w:trPr>
        <w:tc>
          <w:tcPr>
            <w:tcW w:w="3114" w:type="dxa"/>
            <w:tcBorders>
              <w:top w:val="single" w:sz="4" w:space="0" w:color="auto"/>
              <w:left w:val="single" w:sz="4" w:space="0" w:color="auto"/>
            </w:tcBorders>
            <w:shd w:val="clear" w:color="auto" w:fill="auto"/>
            <w:vAlign w:val="center"/>
          </w:tcPr>
          <w:p w14:paraId="4E088970" w14:textId="77777777" w:rsidR="00D177FD" w:rsidRPr="00B56458" w:rsidRDefault="006D05B6" w:rsidP="00B56458">
            <w:pPr>
              <w:pStyle w:val="Inne0"/>
              <w:widowControl/>
              <w:numPr>
                <w:ilvl w:val="0"/>
                <w:numId w:val="38"/>
              </w:numPr>
              <w:spacing w:after="0" w:line="240" w:lineRule="auto"/>
              <w:rPr>
                <w:rFonts w:ascii="Times New Roman" w:hAnsi="Times New Roman" w:cs="Times New Roman"/>
                <w:sz w:val="20"/>
                <w:szCs w:val="20"/>
              </w:rPr>
            </w:pPr>
            <w:r w:rsidRPr="00B56458">
              <w:rPr>
                <w:rStyle w:val="Inne"/>
                <w:rFonts w:ascii="Times New Roman" w:hAnsi="Times New Roman" w:cs="Times New Roman"/>
                <w:b/>
                <w:bCs/>
                <w:sz w:val="20"/>
                <w:szCs w:val="20"/>
              </w:rPr>
              <w:t xml:space="preserve">Spotkania </w:t>
            </w:r>
            <w:r w:rsidRPr="00B56458">
              <w:rPr>
                <w:rStyle w:val="Inne"/>
                <w:rFonts w:ascii="Times New Roman" w:hAnsi="Times New Roman" w:cs="Times New Roman"/>
                <w:b/>
                <w:bCs/>
                <w:i/>
                <w:iCs/>
                <w:sz w:val="20"/>
                <w:szCs w:val="20"/>
              </w:rPr>
              <w:t>z</w:t>
            </w:r>
            <w:r w:rsidRPr="00B56458">
              <w:rPr>
                <w:rStyle w:val="Inne"/>
                <w:rFonts w:ascii="Times New Roman" w:hAnsi="Times New Roman" w:cs="Times New Roman"/>
                <w:b/>
                <w:bCs/>
                <w:sz w:val="20"/>
                <w:szCs w:val="20"/>
              </w:rPr>
              <w:t xml:space="preserve"> rodzicami małoletniego:</w:t>
            </w:r>
          </w:p>
        </w:tc>
        <w:tc>
          <w:tcPr>
            <w:tcW w:w="3500" w:type="dxa"/>
            <w:tcBorders>
              <w:top w:val="single" w:sz="4" w:space="0" w:color="auto"/>
              <w:left w:val="single" w:sz="4" w:space="0" w:color="auto"/>
            </w:tcBorders>
            <w:shd w:val="clear" w:color="auto" w:fill="auto"/>
          </w:tcPr>
          <w:p w14:paraId="388D7E4E" w14:textId="77777777" w:rsidR="00C426B5" w:rsidRPr="00B56458" w:rsidRDefault="00C426B5" w:rsidP="00B56458">
            <w:pPr>
              <w:pStyle w:val="Inne0"/>
              <w:widowControl/>
              <w:spacing w:after="0" w:line="360" w:lineRule="auto"/>
              <w:jc w:val="center"/>
              <w:rPr>
                <w:rStyle w:val="Inne"/>
                <w:rFonts w:ascii="Times New Roman" w:hAnsi="Times New Roman" w:cs="Times New Roman"/>
                <w:b/>
                <w:bCs/>
                <w:sz w:val="20"/>
                <w:szCs w:val="20"/>
              </w:rPr>
            </w:pPr>
          </w:p>
          <w:p w14:paraId="27335067" w14:textId="77777777" w:rsidR="00D177FD" w:rsidRPr="00B56458" w:rsidRDefault="006D05B6" w:rsidP="00B56458">
            <w:pPr>
              <w:pStyle w:val="Inne0"/>
              <w:widowControl/>
              <w:spacing w:after="0" w:line="360" w:lineRule="auto"/>
              <w:jc w:val="center"/>
              <w:rPr>
                <w:rFonts w:ascii="Times New Roman" w:hAnsi="Times New Roman" w:cs="Times New Roman"/>
                <w:sz w:val="20"/>
                <w:szCs w:val="20"/>
              </w:rPr>
            </w:pPr>
            <w:r w:rsidRPr="00B56458">
              <w:rPr>
                <w:rStyle w:val="Inne"/>
                <w:rFonts w:ascii="Times New Roman" w:hAnsi="Times New Roman" w:cs="Times New Roman"/>
                <w:b/>
                <w:bCs/>
                <w:sz w:val="20"/>
                <w:szCs w:val="20"/>
              </w:rPr>
              <w:t>Data:</w:t>
            </w:r>
          </w:p>
        </w:tc>
        <w:tc>
          <w:tcPr>
            <w:tcW w:w="3336" w:type="dxa"/>
            <w:tcBorders>
              <w:top w:val="single" w:sz="4" w:space="0" w:color="auto"/>
              <w:left w:val="single" w:sz="4" w:space="0" w:color="auto"/>
              <w:right w:val="single" w:sz="4" w:space="0" w:color="auto"/>
            </w:tcBorders>
            <w:shd w:val="clear" w:color="auto" w:fill="auto"/>
          </w:tcPr>
          <w:p w14:paraId="76A03FA1" w14:textId="77777777" w:rsidR="00C426B5" w:rsidRPr="00B56458" w:rsidRDefault="00C426B5" w:rsidP="00B56458">
            <w:pPr>
              <w:pStyle w:val="Inne0"/>
              <w:widowControl/>
              <w:spacing w:after="0" w:line="360" w:lineRule="auto"/>
              <w:jc w:val="center"/>
              <w:rPr>
                <w:rStyle w:val="Inne"/>
                <w:rFonts w:ascii="Times New Roman" w:hAnsi="Times New Roman" w:cs="Times New Roman"/>
                <w:b/>
                <w:bCs/>
                <w:sz w:val="20"/>
                <w:szCs w:val="20"/>
              </w:rPr>
            </w:pPr>
          </w:p>
          <w:p w14:paraId="7CB5F6E0" w14:textId="77777777" w:rsidR="00D177FD" w:rsidRPr="00B56458" w:rsidRDefault="006D05B6" w:rsidP="00B56458">
            <w:pPr>
              <w:pStyle w:val="Inne0"/>
              <w:widowControl/>
              <w:spacing w:after="0" w:line="360" w:lineRule="auto"/>
              <w:jc w:val="center"/>
              <w:rPr>
                <w:rFonts w:ascii="Times New Roman" w:hAnsi="Times New Roman" w:cs="Times New Roman"/>
                <w:sz w:val="20"/>
                <w:szCs w:val="20"/>
              </w:rPr>
            </w:pPr>
            <w:r w:rsidRPr="00B56458">
              <w:rPr>
                <w:rStyle w:val="Inne"/>
                <w:rFonts w:ascii="Times New Roman" w:hAnsi="Times New Roman" w:cs="Times New Roman"/>
                <w:b/>
                <w:bCs/>
                <w:sz w:val="20"/>
                <w:szCs w:val="20"/>
              </w:rPr>
              <w:t>Opis spotkania:</w:t>
            </w:r>
          </w:p>
        </w:tc>
      </w:tr>
      <w:tr w:rsidR="00D177FD" w:rsidRPr="00B56458" w14:paraId="052564F7" w14:textId="77777777" w:rsidTr="00AC2AAA">
        <w:trPr>
          <w:trHeight w:hRule="exact" w:val="2371"/>
          <w:jc w:val="center"/>
        </w:trPr>
        <w:tc>
          <w:tcPr>
            <w:tcW w:w="3114" w:type="dxa"/>
            <w:tcBorders>
              <w:top w:val="single" w:sz="4" w:space="0" w:color="auto"/>
              <w:left w:val="single" w:sz="4" w:space="0" w:color="auto"/>
            </w:tcBorders>
            <w:shd w:val="clear" w:color="auto" w:fill="auto"/>
          </w:tcPr>
          <w:p w14:paraId="2E7D649F" w14:textId="77777777" w:rsidR="00D177FD" w:rsidRPr="00B56458" w:rsidRDefault="00D177FD" w:rsidP="00B56458">
            <w:pPr>
              <w:pStyle w:val="Akapitzlist"/>
              <w:widowControl/>
              <w:rPr>
                <w:rFonts w:ascii="Times New Roman" w:hAnsi="Times New Roman" w:cs="Times New Roman"/>
                <w:sz w:val="20"/>
                <w:szCs w:val="20"/>
              </w:rPr>
            </w:pPr>
          </w:p>
        </w:tc>
        <w:tc>
          <w:tcPr>
            <w:tcW w:w="3500" w:type="dxa"/>
            <w:tcBorders>
              <w:top w:val="single" w:sz="4" w:space="0" w:color="auto"/>
              <w:left w:val="single" w:sz="4" w:space="0" w:color="auto"/>
            </w:tcBorders>
            <w:shd w:val="clear" w:color="auto" w:fill="auto"/>
          </w:tcPr>
          <w:p w14:paraId="1B89E355" w14:textId="77777777" w:rsidR="00D177FD" w:rsidRPr="00B56458" w:rsidRDefault="00D177FD" w:rsidP="00B56458">
            <w:pPr>
              <w:widowControl/>
              <w:spacing w:line="360" w:lineRule="auto"/>
              <w:jc w:val="both"/>
              <w:rPr>
                <w:rFonts w:ascii="Times New Roman" w:hAnsi="Times New Roman" w:cs="Times New Roman"/>
                <w:sz w:val="20"/>
                <w:szCs w:val="20"/>
              </w:rPr>
            </w:pPr>
          </w:p>
        </w:tc>
        <w:tc>
          <w:tcPr>
            <w:tcW w:w="3336" w:type="dxa"/>
            <w:tcBorders>
              <w:top w:val="single" w:sz="4" w:space="0" w:color="auto"/>
              <w:left w:val="single" w:sz="4" w:space="0" w:color="auto"/>
              <w:right w:val="single" w:sz="4" w:space="0" w:color="auto"/>
            </w:tcBorders>
            <w:shd w:val="clear" w:color="auto" w:fill="auto"/>
          </w:tcPr>
          <w:p w14:paraId="13E2F6DE" w14:textId="77777777" w:rsidR="00D177FD" w:rsidRPr="00B56458" w:rsidRDefault="00D177FD" w:rsidP="00B56458">
            <w:pPr>
              <w:widowControl/>
              <w:spacing w:line="360" w:lineRule="auto"/>
              <w:jc w:val="both"/>
              <w:rPr>
                <w:rFonts w:ascii="Times New Roman" w:hAnsi="Times New Roman" w:cs="Times New Roman"/>
                <w:sz w:val="20"/>
                <w:szCs w:val="20"/>
              </w:rPr>
            </w:pPr>
          </w:p>
        </w:tc>
      </w:tr>
      <w:tr w:rsidR="00D177FD" w:rsidRPr="00B56458" w14:paraId="3503F01B" w14:textId="77777777" w:rsidTr="00AC2AAA">
        <w:trPr>
          <w:trHeight w:hRule="exact" w:val="1939"/>
          <w:jc w:val="center"/>
        </w:trPr>
        <w:tc>
          <w:tcPr>
            <w:tcW w:w="3114" w:type="dxa"/>
            <w:tcBorders>
              <w:top w:val="single" w:sz="4" w:space="0" w:color="auto"/>
              <w:left w:val="single" w:sz="4" w:space="0" w:color="auto"/>
              <w:bottom w:val="single" w:sz="4" w:space="0" w:color="auto"/>
            </w:tcBorders>
            <w:shd w:val="clear" w:color="auto" w:fill="auto"/>
          </w:tcPr>
          <w:p w14:paraId="069F01B2" w14:textId="77777777" w:rsidR="00D177FD" w:rsidRPr="00B56458" w:rsidRDefault="006D05B6" w:rsidP="00B56458">
            <w:pPr>
              <w:pStyle w:val="Inne0"/>
              <w:widowControl/>
              <w:numPr>
                <w:ilvl w:val="0"/>
                <w:numId w:val="38"/>
              </w:numPr>
              <w:spacing w:after="0" w:line="240" w:lineRule="auto"/>
              <w:jc w:val="both"/>
              <w:rPr>
                <w:rFonts w:ascii="Times New Roman" w:hAnsi="Times New Roman" w:cs="Times New Roman"/>
                <w:sz w:val="20"/>
                <w:szCs w:val="20"/>
              </w:rPr>
            </w:pPr>
            <w:r w:rsidRPr="00B56458">
              <w:rPr>
                <w:rStyle w:val="Inne"/>
                <w:rFonts w:ascii="Times New Roman" w:hAnsi="Times New Roman" w:cs="Times New Roman"/>
                <w:b/>
                <w:bCs/>
                <w:sz w:val="20"/>
                <w:szCs w:val="20"/>
              </w:rPr>
              <w:t>Forma podjętej interwencji wewnętrznej</w:t>
            </w:r>
            <w:r w:rsidRPr="00B56458">
              <w:rPr>
                <w:rStyle w:val="Inne"/>
                <w:rFonts w:ascii="Times New Roman" w:hAnsi="Times New Roman" w:cs="Times New Roman"/>
                <w:sz w:val="20"/>
                <w:szCs w:val="20"/>
              </w:rPr>
              <w:t>:</w:t>
            </w:r>
          </w:p>
        </w:tc>
        <w:tc>
          <w:tcPr>
            <w:tcW w:w="3500" w:type="dxa"/>
            <w:tcBorders>
              <w:top w:val="single" w:sz="4" w:space="0" w:color="auto"/>
              <w:left w:val="single" w:sz="4" w:space="0" w:color="auto"/>
              <w:bottom w:val="single" w:sz="4" w:space="0" w:color="auto"/>
            </w:tcBorders>
            <w:shd w:val="clear" w:color="auto" w:fill="auto"/>
          </w:tcPr>
          <w:p w14:paraId="1D10B25A" w14:textId="77777777" w:rsidR="00D177FD" w:rsidRPr="00B56458" w:rsidRDefault="006D05B6" w:rsidP="00B56458">
            <w:pPr>
              <w:pStyle w:val="Inne0"/>
              <w:widowControl/>
              <w:numPr>
                <w:ilvl w:val="0"/>
                <w:numId w:val="25"/>
              </w:numPr>
              <w:tabs>
                <w:tab w:val="left" w:pos="749"/>
                <w:tab w:val="left" w:pos="792"/>
              </w:tabs>
              <w:spacing w:after="520" w:line="360" w:lineRule="auto"/>
              <w:ind w:firstLine="360"/>
              <w:jc w:val="both"/>
              <w:rPr>
                <w:rFonts w:ascii="Times New Roman" w:hAnsi="Times New Roman" w:cs="Times New Roman"/>
                <w:sz w:val="20"/>
                <w:szCs w:val="20"/>
              </w:rPr>
            </w:pPr>
            <w:r w:rsidRPr="00B56458">
              <w:rPr>
                <w:rStyle w:val="Inne"/>
                <w:rFonts w:ascii="Times New Roman" w:hAnsi="Times New Roman" w:cs="Times New Roman"/>
                <w:sz w:val="20"/>
                <w:szCs w:val="20"/>
              </w:rPr>
              <w:t>Rozmowa dyscyplinująca.</w:t>
            </w:r>
          </w:p>
          <w:p w14:paraId="2496F260" w14:textId="77777777" w:rsidR="00D177FD" w:rsidRPr="00B56458" w:rsidRDefault="006D05B6" w:rsidP="00B56458">
            <w:pPr>
              <w:pStyle w:val="Inne0"/>
              <w:widowControl/>
              <w:numPr>
                <w:ilvl w:val="0"/>
                <w:numId w:val="25"/>
              </w:numPr>
              <w:tabs>
                <w:tab w:val="left" w:pos="758"/>
                <w:tab w:val="left" w:pos="792"/>
              </w:tabs>
              <w:spacing w:after="0" w:line="360" w:lineRule="auto"/>
              <w:ind w:firstLine="360"/>
              <w:jc w:val="both"/>
              <w:rPr>
                <w:rFonts w:ascii="Times New Roman" w:hAnsi="Times New Roman" w:cs="Times New Roman"/>
                <w:sz w:val="20"/>
                <w:szCs w:val="20"/>
              </w:rPr>
            </w:pPr>
            <w:r w:rsidRPr="00B56458">
              <w:rPr>
                <w:rStyle w:val="Inne"/>
                <w:rFonts w:ascii="Times New Roman" w:hAnsi="Times New Roman" w:cs="Times New Roman"/>
                <w:sz w:val="20"/>
                <w:szCs w:val="20"/>
              </w:rPr>
              <w:t>Inny rodzaj interwencji. Jaki?</w:t>
            </w:r>
          </w:p>
        </w:tc>
        <w:tc>
          <w:tcPr>
            <w:tcW w:w="3336" w:type="dxa"/>
            <w:tcBorders>
              <w:top w:val="single" w:sz="4" w:space="0" w:color="auto"/>
              <w:bottom w:val="single" w:sz="4" w:space="0" w:color="auto"/>
              <w:right w:val="single" w:sz="4" w:space="0" w:color="auto"/>
            </w:tcBorders>
            <w:shd w:val="clear" w:color="auto" w:fill="auto"/>
          </w:tcPr>
          <w:p w14:paraId="4DDD11E2" w14:textId="77777777" w:rsidR="00D177FD" w:rsidRPr="00B56458" w:rsidRDefault="00D177FD" w:rsidP="00B56458">
            <w:pPr>
              <w:widowControl/>
              <w:spacing w:line="360" w:lineRule="auto"/>
              <w:jc w:val="both"/>
              <w:rPr>
                <w:rFonts w:ascii="Times New Roman" w:hAnsi="Times New Roman" w:cs="Times New Roman"/>
                <w:sz w:val="20"/>
                <w:szCs w:val="20"/>
              </w:rPr>
            </w:pPr>
          </w:p>
        </w:tc>
      </w:tr>
    </w:tbl>
    <w:p w14:paraId="731F0FF3" w14:textId="77777777" w:rsidR="00D177FD" w:rsidRPr="00B56458" w:rsidRDefault="00D177FD" w:rsidP="00B56458">
      <w:pPr>
        <w:widowControl/>
        <w:spacing w:line="360" w:lineRule="auto"/>
        <w:jc w:val="both"/>
        <w:rPr>
          <w:rFonts w:ascii="Times New Roman" w:hAnsi="Times New Roman" w:cs="Times New Roman"/>
        </w:rPr>
        <w:sectPr w:rsidR="00D177FD" w:rsidRPr="00B56458">
          <w:headerReference w:type="default" r:id="rId18"/>
          <w:footerReference w:type="default" r:id="rId19"/>
          <w:pgSz w:w="11900" w:h="16840"/>
          <w:pgMar w:top="1974" w:right="698" w:bottom="1614" w:left="125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3576"/>
        <w:gridCol w:w="3336"/>
      </w:tblGrid>
      <w:tr w:rsidR="00D177FD" w:rsidRPr="00B56458" w14:paraId="6AA71C71" w14:textId="77777777" w:rsidTr="00AC2AAA">
        <w:trPr>
          <w:trHeight w:hRule="exact" w:val="2703"/>
          <w:jc w:val="center"/>
        </w:trPr>
        <w:tc>
          <w:tcPr>
            <w:tcW w:w="3038" w:type="dxa"/>
            <w:tcBorders>
              <w:top w:val="single" w:sz="4" w:space="0" w:color="auto"/>
              <w:left w:val="single" w:sz="4" w:space="0" w:color="auto"/>
            </w:tcBorders>
            <w:shd w:val="clear" w:color="auto" w:fill="auto"/>
          </w:tcPr>
          <w:p w14:paraId="09B3DCCF" w14:textId="77777777" w:rsidR="00D177FD" w:rsidRPr="00B56458" w:rsidRDefault="006D05B6" w:rsidP="00B56458">
            <w:pPr>
              <w:pStyle w:val="Inne0"/>
              <w:widowControl/>
              <w:numPr>
                <w:ilvl w:val="0"/>
                <w:numId w:val="41"/>
              </w:numPr>
              <w:spacing w:after="0" w:line="360" w:lineRule="auto"/>
              <w:jc w:val="both"/>
              <w:rPr>
                <w:rFonts w:ascii="Times New Roman" w:hAnsi="Times New Roman" w:cs="Times New Roman"/>
                <w:sz w:val="12"/>
                <w:szCs w:val="12"/>
              </w:rPr>
            </w:pPr>
            <w:r w:rsidRPr="00B56458">
              <w:rPr>
                <w:rStyle w:val="Inne"/>
                <w:rFonts w:ascii="Times New Roman" w:hAnsi="Times New Roman" w:cs="Times New Roman"/>
                <w:b/>
                <w:bCs/>
                <w:sz w:val="20"/>
                <w:szCs w:val="20"/>
              </w:rPr>
              <w:lastRenderedPageBreak/>
              <w:t>Forma podjętej interwencji zewnętrznej</w:t>
            </w:r>
            <w:r w:rsidRPr="00B56458">
              <w:rPr>
                <w:rStyle w:val="Inne"/>
                <w:rFonts w:ascii="Times New Roman" w:hAnsi="Times New Roman" w:cs="Times New Roman"/>
                <w:sz w:val="20"/>
                <w:szCs w:val="20"/>
              </w:rPr>
              <w:t>:</w:t>
            </w:r>
            <w:r w:rsidR="00C426B5" w:rsidRPr="00B56458">
              <w:rPr>
                <w:rStyle w:val="Inne"/>
                <w:rFonts w:ascii="Times New Roman" w:hAnsi="Times New Roman" w:cs="Times New Roman"/>
                <w:sz w:val="20"/>
                <w:szCs w:val="20"/>
              </w:rPr>
              <w:t xml:space="preserve"> </w:t>
            </w:r>
            <w:r w:rsidRPr="00B56458">
              <w:rPr>
                <w:rStyle w:val="Inne"/>
                <w:rFonts w:ascii="Times New Roman" w:hAnsi="Times New Roman" w:cs="Times New Roman"/>
                <w:sz w:val="12"/>
                <w:szCs w:val="12"/>
              </w:rPr>
              <w:t>(zakreślić właściwe)</w:t>
            </w:r>
          </w:p>
        </w:tc>
        <w:tc>
          <w:tcPr>
            <w:tcW w:w="6912" w:type="dxa"/>
            <w:gridSpan w:val="2"/>
            <w:tcBorders>
              <w:top w:val="single" w:sz="4" w:space="0" w:color="auto"/>
              <w:left w:val="single" w:sz="4" w:space="0" w:color="auto"/>
              <w:right w:val="single" w:sz="4" w:space="0" w:color="auto"/>
            </w:tcBorders>
            <w:shd w:val="clear" w:color="auto" w:fill="auto"/>
            <w:vAlign w:val="center"/>
          </w:tcPr>
          <w:p w14:paraId="542AAAAB" w14:textId="77777777" w:rsidR="00D177FD" w:rsidRPr="00B56458" w:rsidRDefault="006D05B6" w:rsidP="00B56458">
            <w:pPr>
              <w:pStyle w:val="Inne0"/>
              <w:widowControl/>
              <w:numPr>
                <w:ilvl w:val="0"/>
                <w:numId w:val="26"/>
              </w:numPr>
              <w:tabs>
                <w:tab w:val="left" w:pos="802"/>
                <w:tab w:val="left" w:pos="807"/>
              </w:tabs>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Procedura „Niebieskiej Karty” lub inne zgłoszenie do Ośrodka Pomocy</w:t>
            </w:r>
          </w:p>
          <w:p w14:paraId="03E2482D" w14:textId="77777777" w:rsidR="00D177FD" w:rsidRPr="00B56458" w:rsidRDefault="006D05B6" w:rsidP="00B56458">
            <w:pPr>
              <w:pStyle w:val="Inne0"/>
              <w:widowControl/>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Rodzinie.</w:t>
            </w:r>
          </w:p>
          <w:p w14:paraId="1AF7A8F6" w14:textId="77777777" w:rsidR="00D177FD" w:rsidRPr="00B56458" w:rsidRDefault="006D05B6" w:rsidP="00B56458">
            <w:pPr>
              <w:pStyle w:val="Inne0"/>
              <w:widowControl/>
              <w:numPr>
                <w:ilvl w:val="0"/>
                <w:numId w:val="26"/>
              </w:numPr>
              <w:tabs>
                <w:tab w:val="left" w:pos="798"/>
                <w:tab w:val="left" w:pos="807"/>
              </w:tabs>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Wniosek o wgląd w sytuację małoletniego/ rodziny.</w:t>
            </w:r>
          </w:p>
          <w:p w14:paraId="2A19AB34" w14:textId="77777777" w:rsidR="00D177FD" w:rsidRPr="00B56458" w:rsidRDefault="006D05B6" w:rsidP="00B56458">
            <w:pPr>
              <w:pStyle w:val="Inne0"/>
              <w:widowControl/>
              <w:numPr>
                <w:ilvl w:val="0"/>
                <w:numId w:val="26"/>
              </w:numPr>
              <w:tabs>
                <w:tab w:val="left" w:pos="798"/>
                <w:tab w:val="left" w:pos="807"/>
              </w:tabs>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Zawiadomienie o podejrzeniu popełnienia przestępstwa.</w:t>
            </w:r>
          </w:p>
          <w:p w14:paraId="35C9A875" w14:textId="77777777" w:rsidR="00D177FD" w:rsidRPr="00B56458" w:rsidRDefault="006D05B6" w:rsidP="00B56458">
            <w:pPr>
              <w:pStyle w:val="Inne0"/>
              <w:widowControl/>
              <w:numPr>
                <w:ilvl w:val="0"/>
                <w:numId w:val="26"/>
              </w:numPr>
              <w:tabs>
                <w:tab w:val="left" w:pos="802"/>
                <w:tab w:val="left" w:pos="807"/>
                <w:tab w:val="left" w:pos="2938"/>
                <w:tab w:val="left" w:pos="4350"/>
                <w:tab w:val="left" w:pos="5766"/>
              </w:tabs>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Zawiadomienie o</w:t>
            </w:r>
            <w:r w:rsidRPr="00B56458">
              <w:rPr>
                <w:rStyle w:val="Inne"/>
                <w:rFonts w:ascii="Times New Roman" w:hAnsi="Times New Roman" w:cs="Times New Roman"/>
                <w:sz w:val="20"/>
                <w:szCs w:val="20"/>
              </w:rPr>
              <w:tab/>
              <w:t>podejrzeniu</w:t>
            </w:r>
            <w:r w:rsidRPr="00B56458">
              <w:rPr>
                <w:rStyle w:val="Inne"/>
                <w:rFonts w:ascii="Times New Roman" w:hAnsi="Times New Roman" w:cs="Times New Roman"/>
                <w:sz w:val="20"/>
                <w:szCs w:val="20"/>
              </w:rPr>
              <w:tab/>
              <w:t>demoralizacji</w:t>
            </w:r>
            <w:r w:rsidRPr="00B56458">
              <w:rPr>
                <w:rStyle w:val="Inne"/>
                <w:rFonts w:ascii="Times New Roman" w:hAnsi="Times New Roman" w:cs="Times New Roman"/>
                <w:sz w:val="20"/>
                <w:szCs w:val="20"/>
              </w:rPr>
              <w:tab/>
              <w:t>do</w:t>
            </w:r>
          </w:p>
          <w:p w14:paraId="14505DAF" w14:textId="77777777" w:rsidR="00D177FD" w:rsidRPr="00B56458" w:rsidRDefault="006D05B6" w:rsidP="00B56458">
            <w:pPr>
              <w:pStyle w:val="Inne0"/>
              <w:widowControl/>
              <w:spacing w:after="0" w:line="360" w:lineRule="auto"/>
              <w:ind w:firstLine="800"/>
              <w:jc w:val="both"/>
              <w:rPr>
                <w:rFonts w:ascii="Times New Roman" w:hAnsi="Times New Roman" w:cs="Times New Roman"/>
                <w:sz w:val="20"/>
                <w:szCs w:val="20"/>
              </w:rPr>
            </w:pPr>
            <w:r w:rsidRPr="00B56458">
              <w:rPr>
                <w:rStyle w:val="Inne"/>
                <w:rFonts w:ascii="Times New Roman" w:hAnsi="Times New Roman" w:cs="Times New Roman"/>
                <w:sz w:val="20"/>
                <w:szCs w:val="20"/>
              </w:rPr>
              <w:t>sądu rodzinnego.</w:t>
            </w:r>
          </w:p>
          <w:p w14:paraId="6A26B97F" w14:textId="77777777" w:rsidR="00D177FD" w:rsidRPr="00B56458" w:rsidRDefault="006D05B6" w:rsidP="00B56458">
            <w:pPr>
              <w:pStyle w:val="Inne0"/>
              <w:widowControl/>
              <w:numPr>
                <w:ilvl w:val="0"/>
                <w:numId w:val="26"/>
              </w:numPr>
              <w:tabs>
                <w:tab w:val="left" w:pos="807"/>
                <w:tab w:val="left" w:pos="812"/>
              </w:tabs>
              <w:spacing w:after="0" w:line="360" w:lineRule="auto"/>
              <w:ind w:firstLine="380"/>
              <w:jc w:val="both"/>
              <w:rPr>
                <w:rFonts w:ascii="Times New Roman" w:hAnsi="Times New Roman" w:cs="Times New Roman"/>
                <w:sz w:val="20"/>
                <w:szCs w:val="20"/>
              </w:rPr>
            </w:pPr>
            <w:r w:rsidRPr="00B56458">
              <w:rPr>
                <w:rStyle w:val="Inne"/>
                <w:rFonts w:ascii="Times New Roman" w:hAnsi="Times New Roman" w:cs="Times New Roman"/>
                <w:sz w:val="20"/>
                <w:szCs w:val="20"/>
              </w:rPr>
              <w:t>Inny rodzaj interwencji. Jaki?</w:t>
            </w:r>
          </w:p>
        </w:tc>
      </w:tr>
      <w:tr w:rsidR="00D177FD" w:rsidRPr="00B56458" w14:paraId="199C31F0" w14:textId="77777777">
        <w:trPr>
          <w:trHeight w:hRule="exact" w:val="2251"/>
          <w:jc w:val="center"/>
        </w:trPr>
        <w:tc>
          <w:tcPr>
            <w:tcW w:w="3038" w:type="dxa"/>
            <w:tcBorders>
              <w:top w:val="single" w:sz="4" w:space="0" w:color="auto"/>
              <w:left w:val="single" w:sz="4" w:space="0" w:color="auto"/>
              <w:bottom w:val="single" w:sz="4" w:space="0" w:color="auto"/>
            </w:tcBorders>
            <w:shd w:val="clear" w:color="auto" w:fill="auto"/>
          </w:tcPr>
          <w:p w14:paraId="27FB1D0E" w14:textId="77777777" w:rsidR="00D177FD" w:rsidRPr="00B56458" w:rsidRDefault="006D05B6" w:rsidP="00B56458">
            <w:pPr>
              <w:pStyle w:val="Inne0"/>
              <w:widowControl/>
              <w:spacing w:after="60" w:line="360" w:lineRule="auto"/>
              <w:jc w:val="both"/>
              <w:rPr>
                <w:rFonts w:ascii="Times New Roman" w:hAnsi="Times New Roman" w:cs="Times New Roman"/>
                <w:sz w:val="20"/>
                <w:szCs w:val="20"/>
              </w:rPr>
            </w:pPr>
            <w:r w:rsidRPr="00B56458">
              <w:rPr>
                <w:rStyle w:val="Inne"/>
                <w:rFonts w:ascii="Times New Roman" w:hAnsi="Times New Roman" w:cs="Times New Roman"/>
                <w:b/>
                <w:bCs/>
                <w:sz w:val="20"/>
                <w:szCs w:val="20"/>
              </w:rPr>
              <w:t>Dane dotyczące interwencji:</w:t>
            </w:r>
          </w:p>
          <w:p w14:paraId="67965B2E" w14:textId="77777777" w:rsidR="00D177FD" w:rsidRPr="00B56458" w:rsidRDefault="006D05B6" w:rsidP="00B56458">
            <w:pPr>
              <w:pStyle w:val="Inne0"/>
              <w:widowControl/>
              <w:spacing w:after="180" w:line="360" w:lineRule="auto"/>
              <w:jc w:val="both"/>
              <w:rPr>
                <w:rFonts w:ascii="Times New Roman" w:hAnsi="Times New Roman" w:cs="Times New Roman"/>
                <w:sz w:val="12"/>
                <w:szCs w:val="12"/>
              </w:rPr>
            </w:pPr>
            <w:r w:rsidRPr="00B56458">
              <w:rPr>
                <w:rStyle w:val="Inne"/>
                <w:rFonts w:ascii="Times New Roman" w:hAnsi="Times New Roman" w:cs="Times New Roman"/>
                <w:sz w:val="12"/>
                <w:szCs w:val="12"/>
              </w:rPr>
              <w:t>(nazwa organu, do którego zgłoszono interwencję)</w:t>
            </w:r>
          </w:p>
          <w:p w14:paraId="0E34DD4A" w14:textId="77777777" w:rsidR="00D177FD" w:rsidRPr="00B56458" w:rsidRDefault="006D05B6" w:rsidP="00B56458">
            <w:pPr>
              <w:pStyle w:val="Inne0"/>
              <w:widowControl/>
              <w:spacing w:after="120" w:line="360" w:lineRule="auto"/>
              <w:jc w:val="both"/>
              <w:rPr>
                <w:rFonts w:ascii="Times New Roman" w:hAnsi="Times New Roman" w:cs="Times New Roman"/>
                <w:sz w:val="20"/>
                <w:szCs w:val="20"/>
              </w:rPr>
            </w:pPr>
            <w:r w:rsidRPr="00B56458">
              <w:rPr>
                <w:rStyle w:val="Inne"/>
                <w:rFonts w:ascii="Times New Roman" w:hAnsi="Times New Roman" w:cs="Times New Roman"/>
                <w:b/>
                <w:bCs/>
                <w:sz w:val="20"/>
                <w:szCs w:val="20"/>
              </w:rPr>
              <w:t>Data interwencji:</w:t>
            </w:r>
          </w:p>
        </w:tc>
        <w:tc>
          <w:tcPr>
            <w:tcW w:w="3576" w:type="dxa"/>
            <w:tcBorders>
              <w:top w:val="single" w:sz="4" w:space="0" w:color="auto"/>
              <w:left w:val="single" w:sz="4" w:space="0" w:color="auto"/>
              <w:bottom w:val="single" w:sz="4" w:space="0" w:color="auto"/>
            </w:tcBorders>
            <w:shd w:val="clear" w:color="auto" w:fill="auto"/>
          </w:tcPr>
          <w:p w14:paraId="1D1A10BD" w14:textId="77777777" w:rsidR="00D177FD" w:rsidRPr="00B56458" w:rsidRDefault="006D05B6" w:rsidP="00B56458">
            <w:pPr>
              <w:pStyle w:val="Inne0"/>
              <w:widowControl/>
              <w:spacing w:after="0" w:line="360" w:lineRule="auto"/>
              <w:jc w:val="center"/>
              <w:rPr>
                <w:rFonts w:ascii="Times New Roman" w:hAnsi="Times New Roman" w:cs="Times New Roman"/>
                <w:sz w:val="20"/>
                <w:szCs w:val="20"/>
              </w:rPr>
            </w:pPr>
            <w:r w:rsidRPr="00B56458">
              <w:rPr>
                <w:rStyle w:val="Inne"/>
                <w:rFonts w:ascii="Times New Roman" w:hAnsi="Times New Roman" w:cs="Times New Roman"/>
                <w:b/>
                <w:bCs/>
                <w:sz w:val="20"/>
                <w:szCs w:val="20"/>
              </w:rPr>
              <w:t>Data:</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0C00E6A0" w14:textId="77777777" w:rsidR="00D177FD" w:rsidRPr="00B56458" w:rsidRDefault="006D05B6" w:rsidP="00B56458">
            <w:pPr>
              <w:pStyle w:val="Inne0"/>
              <w:widowControl/>
              <w:spacing w:after="0" w:line="360" w:lineRule="auto"/>
              <w:jc w:val="both"/>
              <w:rPr>
                <w:rFonts w:ascii="Times New Roman" w:hAnsi="Times New Roman" w:cs="Times New Roman"/>
                <w:sz w:val="20"/>
                <w:szCs w:val="20"/>
              </w:rPr>
            </w:pPr>
            <w:r w:rsidRPr="00B56458">
              <w:rPr>
                <w:rStyle w:val="Inne"/>
                <w:rFonts w:ascii="Times New Roman" w:hAnsi="Times New Roman" w:cs="Times New Roman"/>
                <w:b/>
                <w:bCs/>
                <w:sz w:val="20"/>
                <w:szCs w:val="20"/>
              </w:rPr>
              <w:t>Nazwa organu, do którego zgłoszono interwencję:</w:t>
            </w:r>
          </w:p>
        </w:tc>
      </w:tr>
    </w:tbl>
    <w:p w14:paraId="1834854E" w14:textId="77777777" w:rsidR="00D177FD" w:rsidRPr="00B56458" w:rsidRDefault="00D177FD" w:rsidP="00B56458">
      <w:pPr>
        <w:widowControl/>
        <w:spacing w:line="360" w:lineRule="auto"/>
        <w:jc w:val="both"/>
        <w:rPr>
          <w:rFonts w:ascii="Times New Roman" w:hAnsi="Times New Roman" w:cs="Times New Roman"/>
        </w:rPr>
        <w:sectPr w:rsidR="00D177FD" w:rsidRPr="00B56458">
          <w:headerReference w:type="default" r:id="rId20"/>
          <w:footerReference w:type="default" r:id="rId21"/>
          <w:pgSz w:w="11900" w:h="16840"/>
          <w:pgMar w:top="1455" w:right="698" w:bottom="1095" w:left="1252" w:header="1027" w:footer="3" w:gutter="0"/>
          <w:cols w:space="720"/>
          <w:noEndnote/>
          <w:docGrid w:linePitch="360"/>
        </w:sectPr>
      </w:pPr>
    </w:p>
    <w:p w14:paraId="31EAAEE5" w14:textId="77777777" w:rsidR="00D177FD" w:rsidRPr="00B56458" w:rsidRDefault="006D05B6" w:rsidP="00B56458">
      <w:pPr>
        <w:pStyle w:val="Teksttreci0"/>
        <w:widowControl/>
        <w:spacing w:after="0" w:line="360" w:lineRule="auto"/>
        <w:jc w:val="both"/>
        <w:rPr>
          <w:rFonts w:ascii="Times New Roman" w:hAnsi="Times New Roman" w:cs="Times New Roman"/>
        </w:rPr>
      </w:pPr>
      <w:r w:rsidRPr="00B56458">
        <w:rPr>
          <w:rStyle w:val="Teksttreci"/>
          <w:rFonts w:ascii="Times New Roman" w:hAnsi="Times New Roman" w:cs="Times New Roman"/>
        </w:rPr>
        <w:lastRenderedPageBreak/>
        <w:t>Opracowanie np., Link z MEN</w:t>
      </w:r>
    </w:p>
    <w:p w14:paraId="13444B74" w14:textId="77777777" w:rsidR="00836CE7" w:rsidRPr="00B56458" w:rsidRDefault="006D05B6" w:rsidP="00B56458">
      <w:pPr>
        <w:pStyle w:val="Teksttreci0"/>
        <w:widowControl/>
        <w:spacing w:after="0" w:line="360" w:lineRule="auto"/>
        <w:jc w:val="both"/>
        <w:rPr>
          <w:rStyle w:val="Teksttreci"/>
          <w:rFonts w:ascii="Times New Roman" w:hAnsi="Times New Roman" w:cs="Times New Roman"/>
        </w:rPr>
      </w:pPr>
      <w:r w:rsidRPr="00B56458">
        <w:rPr>
          <w:rStyle w:val="Teksttreci"/>
          <w:rFonts w:ascii="Times New Roman" w:hAnsi="Times New Roman" w:cs="Times New Roman"/>
        </w:rPr>
        <w:t>Opracowano na podstawie materiału zamieszczonego na stronie</w:t>
      </w:r>
      <w:hyperlink r:id="rId22" w:history="1">
        <w:r w:rsidRPr="00B56458">
          <w:rPr>
            <w:rStyle w:val="Teksttreci"/>
            <w:rFonts w:ascii="Times New Roman" w:hAnsi="Times New Roman" w:cs="Times New Roman"/>
          </w:rPr>
          <w:t xml:space="preserve"> </w:t>
        </w:r>
        <w:r w:rsidRPr="00B56458">
          <w:rPr>
            <w:rStyle w:val="Teksttreci"/>
            <w:rFonts w:ascii="Times New Roman" w:hAnsi="Times New Roman" w:cs="Times New Roman"/>
            <w:color w:val="0563C1"/>
            <w:u w:val="single"/>
            <w:lang w:val="en-US" w:eastAsia="en-US" w:bidi="en-US"/>
          </w:rPr>
          <w:t>www.fdds.pl</w:t>
        </w:r>
        <w:r w:rsidRPr="00B56458">
          <w:rPr>
            <w:rStyle w:val="Teksttreci"/>
            <w:rFonts w:ascii="Times New Roman" w:hAnsi="Times New Roman" w:cs="Times New Roman"/>
            <w:color w:val="0563C1"/>
            <w:lang w:val="en-US" w:eastAsia="en-US" w:bidi="en-US"/>
          </w:rPr>
          <w:t xml:space="preserve"> </w:t>
        </w:r>
        <w:r w:rsidRPr="00B56458">
          <w:rPr>
            <w:rStyle w:val="Teksttreci"/>
            <w:rFonts w:ascii="Times New Roman" w:hAnsi="Times New Roman" w:cs="Times New Roman"/>
          </w:rPr>
          <w:t>z</w:t>
        </w:r>
      </w:hyperlink>
      <w:r w:rsidRPr="00B56458">
        <w:rPr>
          <w:rStyle w:val="Teksttreci"/>
          <w:rFonts w:ascii="Times New Roman" w:hAnsi="Times New Roman" w:cs="Times New Roman"/>
        </w:rPr>
        <w:t xml:space="preserve"> uwzględnieniem warunków </w:t>
      </w:r>
      <w:r w:rsidR="00836CE7" w:rsidRPr="00B56458">
        <w:rPr>
          <w:rStyle w:val="Teksttreci"/>
          <w:rFonts w:ascii="Times New Roman" w:hAnsi="Times New Roman" w:cs="Times New Roman"/>
        </w:rPr>
        <w:t>Zespołu Szkolno-Przedszkolnego w Owińskach.</w:t>
      </w:r>
    </w:p>
    <w:p w14:paraId="3E0F66D3" w14:textId="77777777" w:rsidR="00D177FD" w:rsidRPr="00B56458" w:rsidRDefault="006D05B6" w:rsidP="00B56458">
      <w:pPr>
        <w:pStyle w:val="Teksttreci0"/>
        <w:widowControl/>
        <w:spacing w:after="0" w:line="360" w:lineRule="auto"/>
        <w:jc w:val="both"/>
        <w:rPr>
          <w:rFonts w:ascii="Times New Roman" w:hAnsi="Times New Roman" w:cs="Times New Roman"/>
        </w:rPr>
      </w:pPr>
      <w:r w:rsidRPr="00B56458">
        <w:rPr>
          <w:rStyle w:val="Teksttreci"/>
          <w:rFonts w:ascii="Times New Roman" w:hAnsi="Times New Roman" w:cs="Times New Roman"/>
        </w:rPr>
        <w:t>Linki z Ministerstwa, film 10.2024r.Ministra Zuzanna:</w:t>
      </w:r>
    </w:p>
    <w:p w14:paraId="6FE883A4" w14:textId="77777777" w:rsidR="00D177FD" w:rsidRPr="00B56458" w:rsidRDefault="007071EB" w:rsidP="00B56458">
      <w:pPr>
        <w:pStyle w:val="Teksttreci0"/>
        <w:widowControl/>
        <w:spacing w:after="0" w:line="360" w:lineRule="auto"/>
        <w:jc w:val="both"/>
        <w:rPr>
          <w:rFonts w:ascii="Times New Roman" w:hAnsi="Times New Roman" w:cs="Times New Roman"/>
        </w:rPr>
      </w:pPr>
      <w:hyperlink r:id="rId23" w:history="1">
        <w:r w:rsidR="006D05B6" w:rsidRPr="00B56458">
          <w:rPr>
            <w:rStyle w:val="Teksttreci"/>
            <w:rFonts w:ascii="Times New Roman" w:hAnsi="Times New Roman" w:cs="Times New Roman"/>
            <w:color w:val="0000FF"/>
            <w:u w:val="single"/>
          </w:rPr>
          <w:t>Ustawa Kamilka: wyjaśnienia i najczęściej zadawane pytania - Ministerstwo Sprawiedliwości - Portal</w:t>
        </w:r>
      </w:hyperlink>
      <w:r w:rsidR="006D05B6" w:rsidRPr="00B56458">
        <w:rPr>
          <w:rStyle w:val="Teksttreci"/>
          <w:rFonts w:ascii="Times New Roman" w:hAnsi="Times New Roman" w:cs="Times New Roman"/>
          <w:color w:val="0000FF"/>
          <w:u w:val="single"/>
        </w:rPr>
        <w:t xml:space="preserve"> </w:t>
      </w:r>
      <w:hyperlink r:id="rId24" w:history="1">
        <w:r w:rsidR="006D05B6" w:rsidRPr="00B56458">
          <w:rPr>
            <w:rStyle w:val="Teksttreci"/>
            <w:rFonts w:ascii="Times New Roman" w:hAnsi="Times New Roman" w:cs="Times New Roman"/>
            <w:color w:val="0000FF"/>
            <w:lang w:val="en-US" w:eastAsia="en-US" w:bidi="en-US"/>
          </w:rPr>
          <w:t>Gov.pl</w:t>
        </w:r>
      </w:hyperlink>
    </w:p>
    <w:p w14:paraId="460F265C" w14:textId="77777777" w:rsidR="00D177FD" w:rsidRPr="00B56458" w:rsidRDefault="007071EB" w:rsidP="00B56458">
      <w:pPr>
        <w:pStyle w:val="Teksttreci0"/>
        <w:widowControl/>
        <w:spacing w:after="0" w:line="360" w:lineRule="auto"/>
        <w:jc w:val="both"/>
        <w:rPr>
          <w:rFonts w:ascii="Times New Roman" w:hAnsi="Times New Roman" w:cs="Times New Roman"/>
        </w:rPr>
      </w:pPr>
      <w:hyperlink r:id="rId25" w:history="1">
        <w:proofErr w:type="spellStart"/>
        <w:r w:rsidR="006D05B6" w:rsidRPr="00B56458">
          <w:rPr>
            <w:rStyle w:val="Teksttreci"/>
            <w:rFonts w:ascii="Times New Roman" w:hAnsi="Times New Roman" w:cs="Times New Roman"/>
            <w:color w:val="0000FF"/>
            <w:u w:val="single"/>
          </w:rPr>
          <w:t>Q&amp;A</w:t>
        </w:r>
        <w:proofErr w:type="spellEnd"/>
        <w:r w:rsidR="006D05B6" w:rsidRPr="00B56458">
          <w:rPr>
            <w:rStyle w:val="Teksttreci"/>
            <w:rFonts w:ascii="Times New Roman" w:hAnsi="Times New Roman" w:cs="Times New Roman"/>
            <w:color w:val="0000FF"/>
            <w:u w:val="single"/>
          </w:rPr>
          <w:t xml:space="preserve"> z </w:t>
        </w:r>
        <w:proofErr w:type="spellStart"/>
        <w:r w:rsidR="006D05B6" w:rsidRPr="00B56458">
          <w:rPr>
            <w:rStyle w:val="Teksttreci"/>
            <w:rFonts w:ascii="Times New Roman" w:hAnsi="Times New Roman" w:cs="Times New Roman"/>
            <w:color w:val="0000FF"/>
            <w:u w:val="single"/>
          </w:rPr>
          <w:t>Wiceministrą</w:t>
        </w:r>
        <w:proofErr w:type="spellEnd"/>
        <w:r w:rsidR="006D05B6" w:rsidRPr="00B56458">
          <w:rPr>
            <w:rStyle w:val="Teksttreci"/>
            <w:rFonts w:ascii="Times New Roman" w:hAnsi="Times New Roman" w:cs="Times New Roman"/>
            <w:color w:val="0000FF"/>
            <w:u w:val="single"/>
          </w:rPr>
          <w:t xml:space="preserve"> Sprawiedliwości Zuzanną </w:t>
        </w:r>
        <w:proofErr w:type="spellStart"/>
        <w:r w:rsidR="006D05B6" w:rsidRPr="00B56458">
          <w:rPr>
            <w:rStyle w:val="Teksttreci"/>
            <w:rFonts w:ascii="Times New Roman" w:hAnsi="Times New Roman" w:cs="Times New Roman"/>
            <w:color w:val="0000FF"/>
            <w:u w:val="single"/>
          </w:rPr>
          <w:t>Rudzińską-Bluszcz</w:t>
        </w:r>
        <w:proofErr w:type="spellEnd"/>
        <w:r w:rsidR="006D05B6" w:rsidRPr="00B56458">
          <w:rPr>
            <w:rStyle w:val="Teksttreci"/>
            <w:rFonts w:ascii="Times New Roman" w:hAnsi="Times New Roman" w:cs="Times New Roman"/>
            <w:color w:val="0000FF"/>
            <w:u w:val="single"/>
          </w:rPr>
          <w:t xml:space="preserve"> w sprawie "Ustawy Kamilka"</w:t>
        </w:r>
      </w:hyperlink>
    </w:p>
    <w:p w14:paraId="4E3F73F5" w14:textId="77777777" w:rsidR="00D177FD" w:rsidRPr="00B56458" w:rsidRDefault="007071EB" w:rsidP="00B56458">
      <w:pPr>
        <w:pStyle w:val="Teksttreci0"/>
        <w:widowControl/>
        <w:spacing w:after="0" w:line="360" w:lineRule="auto"/>
        <w:jc w:val="both"/>
        <w:rPr>
          <w:rFonts w:ascii="Times New Roman" w:hAnsi="Times New Roman" w:cs="Times New Roman"/>
        </w:rPr>
      </w:pPr>
      <w:hyperlink r:id="rId26" w:history="1">
        <w:r w:rsidR="006D05B6" w:rsidRPr="00B56458">
          <w:rPr>
            <w:rStyle w:val="Teksttreci"/>
            <w:rFonts w:ascii="Times New Roman" w:hAnsi="Times New Roman" w:cs="Times New Roman"/>
          </w:rPr>
          <w:t>https://www.youtube.com/watch?v=zIduPEhOfes&amp;t=65s</w:t>
        </w:r>
      </w:hyperlink>
    </w:p>
    <w:sectPr w:rsidR="00D177FD" w:rsidRPr="00B56458">
      <w:headerReference w:type="default" r:id="rId27"/>
      <w:footerReference w:type="default" r:id="rId28"/>
      <w:pgSz w:w="11900" w:h="16840"/>
      <w:pgMar w:top="1969" w:right="1565" w:bottom="1969"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1E48" w14:textId="77777777" w:rsidR="007071EB" w:rsidRDefault="007071EB">
      <w:r>
        <w:separator/>
      </w:r>
    </w:p>
  </w:endnote>
  <w:endnote w:type="continuationSeparator" w:id="0">
    <w:p w14:paraId="7C5A7A50" w14:textId="77777777" w:rsidR="007071EB" w:rsidRDefault="0070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EC33" w14:textId="77777777" w:rsidR="00DF0034" w:rsidRDefault="00DF0034">
    <w:pPr>
      <w:spacing w:line="1" w:lineRule="exact"/>
    </w:pPr>
    <w:r>
      <w:rPr>
        <w:noProof/>
        <w:lang w:bidi="ar-SA"/>
      </w:rPr>
      <mc:AlternateContent>
        <mc:Choice Requires="wps">
          <w:drawing>
            <wp:anchor distT="0" distB="0" distL="0" distR="0" simplePos="0" relativeHeight="62914690" behindDoc="1" locked="0" layoutInCell="1" allowOverlap="1" wp14:anchorId="2218165D" wp14:editId="111EA3A9">
              <wp:simplePos x="0" y="0"/>
              <wp:positionH relativeFrom="page">
                <wp:posOffset>3718560</wp:posOffset>
              </wp:positionH>
              <wp:positionV relativeFrom="page">
                <wp:posOffset>9921240</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1BAF78D8" w14:textId="77777777"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20</w:t>
                          </w:r>
                          <w:r>
                            <w:rPr>
                              <w:rStyle w:val="Nagweklubstopka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2.8pt;margin-top:781.2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YJkwEAACADAAAOAAAAZHJzL2Uyb0RvYy54bWysUsFOwzAMvSPxD1HurN0E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0Ow4c8LSiHJVNk3S9B4r&#10;ynj1lBOHOxhS2uhHcqaOBx1suqkXRnESeXcUVg2RyfRpdlFeX3AmKXQ9PT/Puhdff33AeK/AsmTU&#10;PNDYsppi+4iR6lHqISWVcrAyXZf8ieCeSLLisB5GdmtodkS6p8nW3NHqcdY9OBIuLcHBCAdjPRoJ&#10;HP3tR6QCuW5C3UONxWgMmc64MmnO398562uxF58AAAD//wMAUEsDBBQABgAIAAAAIQBFsFxX3wAA&#10;AA0BAAAPAAAAZHJzL2Rvd25yZXYueG1sTI/BTsMwDIbvSLxDZCRuLGXQrCpNJzSJCzfGhMQta7ym&#10;InGqJOvatyc7wdH+P/3+3GxnZ9mEIQ6eJDyuCmBIndcD9RIOn28PFbCYFGllPaGEBSNs29ubRtXa&#10;X+gDp33qWS6hWCsJJqWx5jx2Bp2KKz8i5ezkg1Mpj6HnOqhLLneWr4tCcKcGyheMGnFnsPvZn52E&#10;zfzlcYy4w+/T1AUzLJV9X6S8v5tfX4AlnNMfDFf9rA5tdjr6M+nIrISyKkVGc1CK9TOwjIiifAJ2&#10;vK42ogLeNvz/F+0vAAAA//8DAFBLAQItABQABgAIAAAAIQC2gziS/gAAAOEBAAATAAAAAAAAAAAA&#10;AAAAAAAAAABbQ29udGVudF9UeXBlc10ueG1sUEsBAi0AFAAGAAgAAAAhADj9If/WAAAAlAEAAAsA&#10;AAAAAAAAAAAAAAAALwEAAF9yZWxzLy5yZWxzUEsBAi0AFAAGAAgAAAAhAC8tFgmTAQAAIAMAAA4A&#10;AAAAAAAAAAAAAAAALgIAAGRycy9lMm9Eb2MueG1sUEsBAi0AFAAGAAgAAAAhAEWwXFffAAAADQEA&#10;AA8AAAAAAAAAAAAAAAAA7QMAAGRycy9kb3ducmV2LnhtbFBLBQYAAAAABAAEAPMAAAD5BAAAAAA=&#10;" filled="f" stroked="f">
              <v:textbox style="mso-fit-shape-to-text:t" inset="0,0,0,0">
                <w:txbxContent>
                  <w:p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20</w:t>
                    </w:r>
                    <w:r>
                      <w:rPr>
                        <w:rStyle w:val="Nagweklubstopka2"/>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1791" w14:textId="77777777" w:rsidR="00DF0034" w:rsidRDefault="00DF00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AB2C" w14:textId="77777777" w:rsidR="00DF0034" w:rsidRDefault="00DF0034">
    <w:pPr>
      <w:spacing w:line="1" w:lineRule="exact"/>
    </w:pPr>
    <w:r>
      <w:rPr>
        <w:noProof/>
        <w:lang w:bidi="ar-SA"/>
      </w:rPr>
      <mc:AlternateContent>
        <mc:Choice Requires="wps">
          <w:drawing>
            <wp:anchor distT="0" distB="0" distL="0" distR="0" simplePos="0" relativeHeight="62914696" behindDoc="1" locked="0" layoutInCell="1" allowOverlap="1" wp14:anchorId="6076D109" wp14:editId="493E3CBB">
              <wp:simplePos x="0" y="0"/>
              <wp:positionH relativeFrom="page">
                <wp:posOffset>3717925</wp:posOffset>
              </wp:positionH>
              <wp:positionV relativeFrom="page">
                <wp:posOffset>9918700</wp:posOffset>
              </wp:positionV>
              <wp:extent cx="125095" cy="91440"/>
              <wp:effectExtent l="0" t="0" r="0" b="0"/>
              <wp:wrapNone/>
              <wp:docPr id="8" name="Shape 8"/>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7377FF2F" w14:textId="77777777" w:rsidR="00DF0034" w:rsidRDefault="00DF0034">
                          <w:pPr>
                            <w:pStyle w:val="Nagweklubstopka20"/>
                            <w:rPr>
                              <w:sz w:val="22"/>
                              <w:szCs w:val="22"/>
                            </w:rPr>
                          </w:pPr>
                          <w:r>
                            <w:fldChar w:fldCharType="begin"/>
                          </w:r>
                          <w:r>
                            <w:instrText xml:space="preserve"> PAGE \* MERGEFORMAT </w:instrText>
                          </w:r>
                          <w:r>
                            <w:fldChar w:fldCharType="separate"/>
                          </w:r>
                          <w:r w:rsidR="00C426B5" w:rsidRPr="00C426B5">
                            <w:rPr>
                              <w:rStyle w:val="Nagweklubstopka2"/>
                              <w:rFonts w:ascii="Calibri" w:eastAsia="Calibri" w:hAnsi="Calibri" w:cs="Calibri"/>
                              <w:noProof/>
                              <w:sz w:val="22"/>
                              <w:szCs w:val="22"/>
                            </w:rPr>
                            <w:t>23</w:t>
                          </w:r>
                          <w:r>
                            <w:rPr>
                              <w:rStyle w:val="Nagweklubstopka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292.75pt;margin-top:781pt;width:9.8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uclwEAACc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WnQTlhaUS5KrtM0vQe&#10;K8pYesqJwy0MNOLRj+RMHQ862HRTL4ziJPL2IKwaIpPp0+y8vDrnTFLoanp2lnUvvv76gPFBgWXJ&#10;qHmgsWU1xeYJI/Gg1DEllXJwb7ou+RPBHZFkxWE15F5OR5IraLbEvacB19zRBnLWPTrSL+3CaITR&#10;WO2NVAP9zUekOrl8At9B7WvSNDKr/eakcX9/56yv/V58AgAA//8DAFBLAwQUAAYACAAAACEAKbHw&#10;yd4AAAANAQAADwAAAGRycy9kb3ducmV2LnhtbEyPzU7DMBCE70i8g7VI3KhDhNMoxKlQJS7cKAiJ&#10;mxtv4wj/RLabJm/P9gTHnfk0O9PuFmfZjDGNwUt43BTA0PdBj36Q8Pnx+lADS1l5rWzwKGHFBLvu&#10;9qZVjQ4X/47zIQ+MQnxqlAST89RwnnqDTqVNmNCTdwrRqUxnHLiO6kLhzvKyKCru1Ojpg1ET7g32&#10;P4ezk7BdvgJOCff4fZr7aMa1tm+rlPd3y8szsIxL/oPhWp+qQ0edjuHsdWJWgqiFIJQMUZW0ipCq&#10;ECWw41XaVk/Au5b/X9H9AgAA//8DAFBLAQItABQABgAIAAAAIQC2gziS/gAAAOEBAAATAAAAAAAA&#10;AAAAAAAAAAAAAABbQ29udGVudF9UeXBlc10ueG1sUEsBAi0AFAAGAAgAAAAhADj9If/WAAAAlAEA&#10;AAsAAAAAAAAAAAAAAAAALwEAAF9yZWxzLy5yZWxzUEsBAi0AFAAGAAgAAAAhAIyDG5yXAQAAJwMA&#10;AA4AAAAAAAAAAAAAAAAALgIAAGRycy9lMm9Eb2MueG1sUEsBAi0AFAAGAAgAAAAhACmx8MneAAAA&#10;DQEAAA8AAAAAAAAAAAAAAAAA8QMAAGRycy9kb3ducmV2LnhtbFBLBQYAAAAABAAEAPMAAAD8BAAA&#10;AAA=&#10;" filled="f" stroked="f">
              <v:textbox style="mso-fit-shape-to-text:t" inset="0,0,0,0">
                <w:txbxContent>
                  <w:p w:rsidR="00DF0034" w:rsidRDefault="00DF0034">
                    <w:pPr>
                      <w:pStyle w:val="Nagweklubstopka20"/>
                      <w:rPr>
                        <w:sz w:val="22"/>
                        <w:szCs w:val="22"/>
                      </w:rPr>
                    </w:pPr>
                    <w:r>
                      <w:fldChar w:fldCharType="begin"/>
                    </w:r>
                    <w:r>
                      <w:instrText xml:space="preserve"> PAGE \* MERGEFORMAT </w:instrText>
                    </w:r>
                    <w:r>
                      <w:fldChar w:fldCharType="separate"/>
                    </w:r>
                    <w:r w:rsidR="00C426B5" w:rsidRPr="00C426B5">
                      <w:rPr>
                        <w:rStyle w:val="Nagweklubstopka2"/>
                        <w:rFonts w:ascii="Calibri" w:eastAsia="Calibri" w:hAnsi="Calibri" w:cs="Calibri"/>
                        <w:noProof/>
                        <w:sz w:val="22"/>
                        <w:szCs w:val="22"/>
                      </w:rPr>
                      <w:t>23</w:t>
                    </w:r>
                    <w:r>
                      <w:rPr>
                        <w:rStyle w:val="Nagweklubstopka2"/>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62D3" w14:textId="77777777" w:rsidR="00DF0034" w:rsidRDefault="00DF0034">
    <w:pPr>
      <w:spacing w:line="1" w:lineRule="exact"/>
    </w:pPr>
    <w:r>
      <w:rPr>
        <w:noProof/>
        <w:lang w:bidi="ar-SA"/>
      </w:rPr>
      <mc:AlternateContent>
        <mc:Choice Requires="wps">
          <w:drawing>
            <wp:anchor distT="0" distB="0" distL="0" distR="0" simplePos="0" relativeHeight="62914698" behindDoc="1" locked="0" layoutInCell="1" allowOverlap="1" wp14:anchorId="73ACB270" wp14:editId="43467117">
              <wp:simplePos x="0" y="0"/>
              <wp:positionH relativeFrom="page">
                <wp:posOffset>3718560</wp:posOffset>
              </wp:positionH>
              <wp:positionV relativeFrom="page">
                <wp:posOffset>9921240</wp:posOffset>
              </wp:positionV>
              <wp:extent cx="125095"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6D61A131" w14:textId="77777777"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24</w:t>
                          </w:r>
                          <w:r>
                            <w:rPr>
                              <w:rStyle w:val="Nagweklubstopka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292.8pt;margin-top:781.2pt;width:9.8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u6lgEAACkDAAAOAAAAZHJzL2Uyb0RvYy54bWysUsFOwzAMvSPxD1HurN00EFTrJhACISFA&#10;Aj4gS5M1UhNHcVi7v8fJ1oHghrgkju08v2d7sRpsx7YqoAFX8+mk5Ew5CY1xm5q/v92dXXKGUbhG&#10;dOBUzXcK+Wp5erLofaVm0ELXqMAIxGHV+5q3MfqqKFC2ygqcgFeOghqCFZGeYVM0QfSEbrtiVpYX&#10;RQ+h8QGkQiTv7T7IlxlfayXjs9aoIutqTtxiPkM+1+kslgtRbYLwrZEHGuIPLKwwjooeoW5FFOwj&#10;mF9Q1sgACDpOJNgCtDZSZQ2kZlr+UPPaCq+yFmoO+mOb8P9g5dP2JTDT0OyoPU5YmlEuy+hNzek9&#10;VpTz6ikrDjcwUOLoR3ImzYMONt2khlGccHbH1qohMpk+zc7Lq3POJIWupvN5Bi++/vqA8V6BZcmo&#10;eaDB5X6K7SNG4kGpY0oq5eDOdF3yJ4J7IsmKw3rIauYjyTU0O+Le04hr7mgHOeseHHUwbcNohNFY&#10;H4xUA/31R6Q6uXwC30MdatI8MqvD7qSBf3/nrK8NX34CAAD//wMAUEsDBBQABgAIAAAAIQBFsFxX&#10;3wAAAA0BAAAPAAAAZHJzL2Rvd25yZXYueG1sTI/BTsMwDIbvSLxDZCRuLGXQrCpNJzSJCzfGhMQt&#10;a7ymInGqJOvatyc7wdH+P/3+3GxnZ9mEIQ6eJDyuCmBIndcD9RIOn28PFbCYFGllPaGEBSNs29ub&#10;RtXaX+gDp33qWS6hWCsJJqWx5jx2Bp2KKz8i5ezkg1Mpj6HnOqhLLneWr4tCcKcGyheMGnFnsPvZ&#10;n52EzfzlcYy4w+/T1AUzLJV9X6S8v5tfX4AlnNMfDFf9rA5tdjr6M+nIrISyKkVGc1CK9TOwjIii&#10;fAJ2vK42ogLeNvz/F+0vAAAA//8DAFBLAQItABQABgAIAAAAIQC2gziS/gAAAOEBAAATAAAAAAAA&#10;AAAAAAAAAAAAAABbQ29udGVudF9UeXBlc10ueG1sUEsBAi0AFAAGAAgAAAAhADj9If/WAAAAlAEA&#10;AAsAAAAAAAAAAAAAAAAALwEAAF9yZWxzLy5yZWxzUEsBAi0AFAAGAAgAAAAhADpMe7qWAQAAKQMA&#10;AA4AAAAAAAAAAAAAAAAALgIAAGRycy9lMm9Eb2MueG1sUEsBAi0AFAAGAAgAAAAhAEWwXFffAAAA&#10;DQEAAA8AAAAAAAAAAAAAAAAA8AMAAGRycy9kb3ducmV2LnhtbFBLBQYAAAAABAAEAPMAAAD8BAAA&#10;AAA=&#10;" filled="f" stroked="f">
              <v:textbox style="mso-fit-shape-to-text:t" inset="0,0,0,0">
                <w:txbxContent>
                  <w:p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24</w:t>
                    </w:r>
                    <w:r>
                      <w:rPr>
                        <w:rStyle w:val="Nagweklubstopka2"/>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D708" w14:textId="77777777" w:rsidR="00DF0034" w:rsidRDefault="00DF0034">
    <w:pPr>
      <w:spacing w:line="1" w:lineRule="exact"/>
    </w:pPr>
    <w:r>
      <w:rPr>
        <w:noProof/>
        <w:lang w:bidi="ar-SA"/>
      </w:rPr>
      <mc:AlternateContent>
        <mc:Choice Requires="wps">
          <w:drawing>
            <wp:anchor distT="0" distB="0" distL="0" distR="0" simplePos="0" relativeHeight="62914702" behindDoc="1" locked="0" layoutInCell="1" allowOverlap="1" wp14:anchorId="315A7F14" wp14:editId="77CA01AE">
              <wp:simplePos x="0" y="0"/>
              <wp:positionH relativeFrom="page">
                <wp:posOffset>3712845</wp:posOffset>
              </wp:positionH>
              <wp:positionV relativeFrom="page">
                <wp:posOffset>9918700</wp:posOffset>
              </wp:positionV>
              <wp:extent cx="13081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14:paraId="1C7F0467" w14:textId="77777777"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25</w:t>
                          </w:r>
                          <w:r>
                            <w:rPr>
                              <w:rStyle w:val="Nagweklubstopka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292.35pt;margin-top:781pt;width:10.3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wGlgEAACkDAAAOAAAAZHJzL2Uyb0RvYy54bWysUsFOwzAMvSPxD1HurB1MCKp1CISGkBAg&#10;AR+QpckaqYmjOFu7v8fJ1oHghrgkju08Pz97fjPYjm1VQAOu5tNJyZlyEhrj1jX/eF+eXXGGUbhG&#10;dOBUzXcK+c3i9GTe+0qdQwtdowIjEIdV72vexuirokDZKitwAl45CmoIVkR6hnXRBNETuu2K87K8&#10;LHoIjQ8gFSJ57/dBvsj4WisZX7RGFVlXc+IW8xnyuUpnsZiLah2Eb4080BB/YGGFcVT0CHUvomCb&#10;YH5BWSMDIOg4kWAL0NpIlXugbqblj27eWuFV7oXEQX+UCf8PVj5vXwMzDc1uxpkTlmaUyzJ6kzi9&#10;x4py3jxlxeEOBkoc/UjO1POgg003dcMoTjLvjtKqITKZPl2UV1OKSApdT2ezrHzx9dcHjA8KLEtG&#10;zQMNLusptk8YiQeljimplIOl6brkTwT3RJIVh9WQu7kcSa6g2RH3nkZcc0c7yFn36EjBtA2jEUZj&#10;dTBSDfS3m0h1cvkEvoc61KR5ZFaH3UkD//7OWV8bvvgEAAD//wMAUEsDBBQABgAIAAAAIQCmnsxe&#10;3wAAAA0BAAAPAAAAZHJzL2Rvd25yZXYueG1sTI9LT8MwEITvSPwHa5G4UaeleSjEqVAlLtwoCImb&#10;G2/jqH5Etpsm/57tCY4782l2ptnN1rAJQxy8E7BeZcDQdV4Nrhfw9fn2VAGLSToljXcoYMEIu/b+&#10;rpG18lf3gdMh9YxCXKylAJ3SWHMeO41WxpUf0ZF38sHKRGfouQrySuHW8E2WFdzKwdEHLUfca+zO&#10;h4sVUM7fHseIe/w5TV3Qw1KZ90WIx4f59QVYwjn9wXCrT9WhpU5Hf3EqMiMgr7YloWTkxYZWEVJk&#10;+TOw400qiy3wtuH/V7S/AAAA//8DAFBLAQItABQABgAIAAAAIQC2gziS/gAAAOEBAAATAAAAAAAA&#10;AAAAAAAAAAAAAABbQ29udGVudF9UeXBlc10ueG1sUEsBAi0AFAAGAAgAAAAhADj9If/WAAAAlAEA&#10;AAsAAAAAAAAAAAAAAAAALwEAAF9yZWxzLy5yZWxzUEsBAi0AFAAGAAgAAAAhAAsyLAaWAQAAKQMA&#10;AA4AAAAAAAAAAAAAAAAALgIAAGRycy9lMm9Eb2MueG1sUEsBAi0AFAAGAAgAAAAhAKaezF7fAAAA&#10;DQEAAA8AAAAAAAAAAAAAAAAA8AMAAGRycy9kb3ducmV2LnhtbFBLBQYAAAAABAAEAPMAAAD8BAAA&#10;AAA=&#10;" filled="f" stroked="f">
              <v:textbox style="mso-fit-shape-to-text:t" inset="0,0,0,0">
                <w:txbxContent>
                  <w:p w:rsidR="00DF0034" w:rsidRDefault="00DF0034">
                    <w:pPr>
                      <w:pStyle w:val="Nagweklubstopka20"/>
                      <w:rPr>
                        <w:sz w:val="22"/>
                        <w:szCs w:val="22"/>
                      </w:rPr>
                    </w:pPr>
                    <w:r>
                      <w:fldChar w:fldCharType="begin"/>
                    </w:r>
                    <w:r>
                      <w:instrText xml:space="preserve"> PAGE \* MERGEFORMAT </w:instrText>
                    </w:r>
                    <w:r>
                      <w:fldChar w:fldCharType="separate"/>
                    </w:r>
                    <w:r w:rsidR="00F878E1" w:rsidRPr="00F878E1">
                      <w:rPr>
                        <w:rStyle w:val="Nagweklubstopka2"/>
                        <w:rFonts w:ascii="Calibri" w:eastAsia="Calibri" w:hAnsi="Calibri" w:cs="Calibri"/>
                        <w:noProof/>
                        <w:sz w:val="22"/>
                        <w:szCs w:val="22"/>
                      </w:rPr>
                      <w:t>25</w:t>
                    </w:r>
                    <w:r>
                      <w:rPr>
                        <w:rStyle w:val="Nagweklubstopka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522C" w14:textId="77777777" w:rsidR="007071EB" w:rsidRDefault="007071EB"/>
  </w:footnote>
  <w:footnote w:type="continuationSeparator" w:id="0">
    <w:p w14:paraId="210FF405" w14:textId="77777777" w:rsidR="007071EB" w:rsidRDefault="00707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0A6E" w14:textId="77777777" w:rsidR="00DF0034" w:rsidRDefault="00DF0034">
    <w:pPr>
      <w:spacing w:line="1" w:lineRule="exact"/>
    </w:pPr>
    <w:r>
      <w:rPr>
        <w:noProof/>
        <w:lang w:bidi="ar-SA"/>
      </w:rPr>
      <mc:AlternateContent>
        <mc:Choice Requires="wps">
          <w:drawing>
            <wp:anchor distT="0" distB="0" distL="0" distR="0" simplePos="0" relativeHeight="62914692" behindDoc="1" locked="0" layoutInCell="1" allowOverlap="1" wp14:anchorId="5F7954DF" wp14:editId="4CB9DDFB">
              <wp:simplePos x="0" y="0"/>
              <wp:positionH relativeFrom="page">
                <wp:posOffset>899160</wp:posOffset>
              </wp:positionH>
              <wp:positionV relativeFrom="page">
                <wp:posOffset>963930</wp:posOffset>
              </wp:positionV>
              <wp:extent cx="4251960" cy="118745"/>
              <wp:effectExtent l="0" t="0" r="0" b="0"/>
              <wp:wrapNone/>
              <wp:docPr id="4" name="Shape 4"/>
              <wp:cNvGraphicFramePr/>
              <a:graphic xmlns:a="http://schemas.openxmlformats.org/drawingml/2006/main">
                <a:graphicData uri="http://schemas.microsoft.com/office/word/2010/wordprocessingShape">
                  <wps:wsp>
                    <wps:cNvSpPr txBox="1"/>
                    <wps:spPr>
                      <a:xfrm>
                        <a:off x="0" y="0"/>
                        <a:ext cx="4251960" cy="118745"/>
                      </a:xfrm>
                      <a:prstGeom prst="rect">
                        <a:avLst/>
                      </a:prstGeom>
                      <a:noFill/>
                    </wps:spPr>
                    <wps:txbx>
                      <w:txbxContent>
                        <w:p w14:paraId="7F9B0ABB" w14:textId="77777777" w:rsidR="00DF0034" w:rsidRDefault="00DF0034">
                          <w:pPr>
                            <w:pStyle w:val="Nagweklubstopka20"/>
                            <w:rPr>
                              <w:sz w:val="22"/>
                              <w:szCs w:val="22"/>
                            </w:rPr>
                          </w:pPr>
                          <w:r>
                            <w:rPr>
                              <w:rStyle w:val="Nagweklubstopka2"/>
                              <w:rFonts w:ascii="Calibri" w:eastAsia="Calibri" w:hAnsi="Calibri" w:cs="Calibri"/>
                              <w:sz w:val="22"/>
                              <w:szCs w:val="22"/>
                            </w:rPr>
                            <w:t>Załącznik nr 3 Lista Kontrolna dotycząca Standardów Ochrony Małoletnich</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0.8pt;margin-top:75.9pt;width:334.8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NHlwEAACkDAAAOAAAAZHJzL2Uyb0RvYy54bWysUttOwzAMfUfiH6K8s67TuFXrEGgCISFA&#10;Aj4gS5M1UhNHcVi7v8fJbgjeEC+uY7vH59ie3Qy2Y2sV0ICreTkac6achMa4Vc0/3u/PrjjDKFwj&#10;OnCq5huF/GZ+ejLrfaUm0ELXqMAIxGHV+5q3MfqqKFC2ygocgVeOkhqCFZGeYVU0QfSEbrtiMh5f&#10;FD2ExgeQCpGii22SzzO+1krGF61RRdbVnLjFbEO2y2SL+UxUqyB8a+SOhvgDCyuMo6YHqIWIgn0G&#10;8wvKGhkAQceRBFuA1kaqrIHUlOMfat5a4VXWQsNBfxgT/h+sfF6/Bmaamk85c8LSinJXNk2j6T1W&#10;VPHmqSYOdzDQivdxpGBSPOhg05e0MMrTkDeHwaohMknB6eS8vL6glKRcWV5dTs8TTHH82weMDwos&#10;S07NAy0uz1OsnzBuS/clqZmDe9N1KZ4obqkkLw7LIas50FxCsyH2Pa245o5ukLPu0dEE0zXsnbB3&#10;ljsn9UB/+xmpT26fwLdQu560jyxgdztp4d/fuep44fMvAAAA//8DAFBLAwQUAAYACAAAACEAEjz+&#10;2d0AAAALAQAADwAAAGRycy9kb3ducmV2LnhtbEyPQU/DMAyF70j8h8hI3FiaiW1VaTqhSVy4MRAS&#10;t6z1morEqZKsa/895gQ3P/vp+Xv1fvZOTBjTEEiDWhUgkNrQDdRr+Hh/eShBpGyoMy4Qalgwwb65&#10;valN1YUrveF0zL3gEEqV0WBzHispU2vRm7QKIxLfziF6k1nGXnbRXDncO7kuiq30ZiD+YM2IB4vt&#10;9/HiNezmz4BjwgN+nac22mEp3eui9f3d/PwEIuOc/8zwi8/o0DDTKVyoS8KxflRbtvKwUdyBHaVS&#10;axAn3uyKDcimlv87ND8AAAD//wMAUEsBAi0AFAAGAAgAAAAhALaDOJL+AAAA4QEAABMAAAAAAAAA&#10;AAAAAAAAAAAAAFtDb250ZW50X1R5cGVzXS54bWxQSwECLQAUAAYACAAAACEAOP0h/9YAAACUAQAA&#10;CwAAAAAAAAAAAAAAAAAvAQAAX3JlbHMvLnJlbHNQSwECLQAUAAYACAAAACEAoj3DR5cBAAApAwAA&#10;DgAAAAAAAAAAAAAAAAAuAgAAZHJzL2Uyb0RvYy54bWxQSwECLQAUAAYACAAAACEAEjz+2d0AAAAL&#10;AQAADwAAAAAAAAAAAAAAAADxAwAAZHJzL2Rvd25yZXYueG1sUEsFBgAAAAAEAAQA8wAAAPsEAAAA&#10;AA==&#10;" filled="f" stroked="f">
              <v:textbox style="mso-fit-shape-to-text:t" inset="0,0,0,0">
                <w:txbxContent>
                  <w:p w:rsidR="00DF0034" w:rsidRDefault="00DF0034">
                    <w:pPr>
                      <w:pStyle w:val="Nagweklubstopka20"/>
                      <w:rPr>
                        <w:sz w:val="22"/>
                        <w:szCs w:val="22"/>
                      </w:rPr>
                    </w:pPr>
                    <w:r>
                      <w:rPr>
                        <w:rStyle w:val="Nagweklubstopka2"/>
                        <w:rFonts w:ascii="Calibri" w:eastAsia="Calibri" w:hAnsi="Calibri" w:cs="Calibri"/>
                        <w:sz w:val="22"/>
                        <w:szCs w:val="22"/>
                      </w:rPr>
                      <w:t>Załącznik nr 3 Lista Kontrolna dotycząca Standardów Ochrony Małoletnich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FFC4" w14:textId="77777777" w:rsidR="00DF0034" w:rsidRDefault="00DF0034">
    <w:pPr>
      <w:spacing w:line="1" w:lineRule="exact"/>
    </w:pPr>
    <w:r>
      <w:rPr>
        <w:noProof/>
        <w:lang w:bidi="ar-SA"/>
      </w:rPr>
      <mc:AlternateContent>
        <mc:Choice Requires="wps">
          <w:drawing>
            <wp:anchor distT="0" distB="0" distL="0" distR="0" simplePos="0" relativeHeight="62914694" behindDoc="1" locked="0" layoutInCell="1" allowOverlap="1" wp14:anchorId="1185C067" wp14:editId="5332D734">
              <wp:simplePos x="0" y="0"/>
              <wp:positionH relativeFrom="page">
                <wp:posOffset>898525</wp:posOffset>
              </wp:positionH>
              <wp:positionV relativeFrom="page">
                <wp:posOffset>963930</wp:posOffset>
              </wp:positionV>
              <wp:extent cx="76835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768350" cy="118745"/>
                      </a:xfrm>
                      <a:prstGeom prst="rect">
                        <a:avLst/>
                      </a:prstGeom>
                      <a:noFill/>
                    </wps:spPr>
                    <wps:txbx>
                      <w:txbxContent>
                        <w:p w14:paraId="2E5E886D" w14:textId="77777777" w:rsidR="00DF0034" w:rsidRDefault="00DF0034">
                          <w:pPr>
                            <w:pStyle w:val="Nagweklubstopka20"/>
                            <w:rPr>
                              <w:sz w:val="22"/>
                              <w:szCs w:val="22"/>
                            </w:rPr>
                          </w:pPr>
                          <w:r>
                            <w:rPr>
                              <w:rStyle w:val="Nagweklubstopka2"/>
                              <w:rFonts w:ascii="Calibri" w:eastAsia="Calibri" w:hAnsi="Calibri" w:cs="Calibri"/>
                              <w:sz w:val="22"/>
                              <w:szCs w:val="22"/>
                            </w:rPr>
                            <w:t>Załącznik nr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70.75pt;margin-top:75.9pt;width:60.5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4plwEAACgDAAAOAAAAZHJzL2Uyb0RvYy54bWysUsFOwzAMvSPxD1HurNuAMVXrEAiBkBAg&#10;DT4gS5M1UhNHcVi7v8fJ1oHghri4ju0+v2d7cd3blm1VQAOu4pPRmDPlJNTGbSr+/nZ/NucMo3C1&#10;aMGpiu8U8uvl6cmi86WaQgNtrQIjEIdl5yvexOjLokDZKCtwBF45SmoIVkR6hk1RB9ERum2L6Xg8&#10;KzoItQ8gFSJF7/ZJvsz4WisZX7RGFVlbceIWsw3ZrpMtlgtRboLwjZEHGuIPLKwwjpoeoe5EFOwj&#10;mF9Q1sgACDqOJNgCtDZSZQ2kZjL+oWbVCK+yFhoO+uOY8P9g5fP2NTBTV3zGmROWVpS7slkaTeex&#10;pIqVp5rY30JPKx7iSMGkuNfBpi9pYZSnIe+Og1V9ZJKCV7P5+SVlJKUmk/nVxWVCKb5+9gHjgwLL&#10;klPxQHvL4xTbJ4z70qEk9XJwb9o2xRPDPZPkxX7dZzHTgeUa6h2R72jDFXd0gpy1j44GmI5hcMLg&#10;rA9O6oH+5iNSn9w+ge+hDj1pHVnA4XTSvr+/c9XXgS8/AQAA//8DAFBLAwQUAAYACAAAACEAijZ3&#10;J9sAAAALAQAADwAAAGRycy9kb3ducmV2LnhtbExPy07DMBC8I/UfrK3EjTqJSFuFOBWqxIUbBSFx&#10;c+NtEmGvI9tNk79nOcFt56HZmfowOysmDHHwpCDfZCCQWm8G6hR8vL887EHEpMlo6wkVLBjh0Kzu&#10;al0Zf6M3nE6pExxCsdIK+pTGSsrY9uh03PgRibWLD04nhqGTJugbhzsriyzbSqcH4g+9HvHYY/t9&#10;ujoFu/nT4xjxiF+XqQ39sOzt66LU/Xp+fgKRcE5/Zvitz9Wh4U5nfyUThWX8mJds5aPMeQM7im3B&#10;zJmZXVaCbGr5f0PzAwAA//8DAFBLAQItABQABgAIAAAAIQC2gziS/gAAAOEBAAATAAAAAAAAAAAA&#10;AAAAAAAAAABbQ29udGVudF9UeXBlc10ueG1sUEsBAi0AFAAGAAgAAAAhADj9If/WAAAAlAEAAAsA&#10;AAAAAAAAAAAAAAAALwEAAF9yZWxzLy5yZWxzUEsBAi0AFAAGAAgAAAAhAIkknimXAQAAKAMAAA4A&#10;AAAAAAAAAAAAAAAALgIAAGRycy9lMm9Eb2MueG1sUEsBAi0AFAAGAAgAAAAhAIo2dyfbAAAACwEA&#10;AA8AAAAAAAAAAAAAAAAA8QMAAGRycy9kb3ducmV2LnhtbFBLBQYAAAAABAAEAPMAAAD5BAAAAAA=&#10;" filled="f" stroked="f">
              <v:textbox style="mso-fit-shape-to-text:t" inset="0,0,0,0">
                <w:txbxContent>
                  <w:p w:rsidR="00DF0034" w:rsidRDefault="00DF0034">
                    <w:pPr>
                      <w:pStyle w:val="Nagweklubstopka20"/>
                      <w:rPr>
                        <w:sz w:val="22"/>
                        <w:szCs w:val="22"/>
                      </w:rPr>
                    </w:pPr>
                    <w:r>
                      <w:rPr>
                        <w:rStyle w:val="Nagweklubstopka2"/>
                        <w:rFonts w:ascii="Calibri" w:eastAsia="Calibri" w:hAnsi="Calibri" w:cs="Calibri"/>
                        <w:sz w:val="22"/>
                        <w:szCs w:val="22"/>
                      </w:rPr>
                      <w:t>Załącznik nr 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F40F" w14:textId="77777777" w:rsidR="00DF0034" w:rsidRDefault="00DF00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60CB" w14:textId="77777777" w:rsidR="00DF0034" w:rsidRDefault="00DF0034">
    <w:pPr>
      <w:spacing w:line="1" w:lineRule="exact"/>
    </w:pPr>
    <w:r>
      <w:rPr>
        <w:noProof/>
        <w:lang w:bidi="ar-SA"/>
      </w:rPr>
      <mc:AlternateContent>
        <mc:Choice Requires="wps">
          <w:drawing>
            <wp:anchor distT="0" distB="0" distL="0" distR="0" simplePos="0" relativeHeight="62914700" behindDoc="1" locked="0" layoutInCell="1" allowOverlap="1" wp14:anchorId="006D69AF" wp14:editId="007C0863">
              <wp:simplePos x="0" y="0"/>
              <wp:positionH relativeFrom="page">
                <wp:posOffset>899795</wp:posOffset>
              </wp:positionH>
              <wp:positionV relativeFrom="page">
                <wp:posOffset>963930</wp:posOffset>
              </wp:positionV>
              <wp:extent cx="762000" cy="118745"/>
              <wp:effectExtent l="0" t="0" r="0" b="0"/>
              <wp:wrapNone/>
              <wp:docPr id="12" name="Shape 12"/>
              <wp:cNvGraphicFramePr/>
              <a:graphic xmlns:a="http://schemas.openxmlformats.org/drawingml/2006/main">
                <a:graphicData uri="http://schemas.microsoft.com/office/word/2010/wordprocessingShape">
                  <wps:wsp>
                    <wps:cNvSpPr txBox="1"/>
                    <wps:spPr>
                      <a:xfrm>
                        <a:off x="0" y="0"/>
                        <a:ext cx="762000" cy="118745"/>
                      </a:xfrm>
                      <a:prstGeom prst="rect">
                        <a:avLst/>
                      </a:prstGeom>
                      <a:noFill/>
                    </wps:spPr>
                    <wps:txbx>
                      <w:txbxContent>
                        <w:p w14:paraId="08959541" w14:textId="77777777" w:rsidR="00DF0034" w:rsidRDefault="00DF0034">
                          <w:pPr>
                            <w:pStyle w:val="Nagweklubstopka20"/>
                            <w:rPr>
                              <w:sz w:val="22"/>
                              <w:szCs w:val="22"/>
                            </w:rPr>
                          </w:pPr>
                          <w:r>
                            <w:rPr>
                              <w:rStyle w:val="Nagweklubstopka2"/>
                              <w:rFonts w:ascii="Calibri" w:eastAsia="Calibri" w:hAnsi="Calibri" w:cs="Calibri"/>
                              <w:sz w:val="22"/>
                              <w:szCs w:val="22"/>
                            </w:rPr>
                            <w:t>Załącznik nr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70.85pt;margin-top:75.9pt;width:60pt;height:9.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vFlQEAACoDAAAOAAAAZHJzL2Uyb0RvYy54bWysUttKAzEQfRf8h5B3u23RKku3RRFFEBXU&#10;D0izSTewyYRM2t3+vZN024q+iS/Zue2ZOXNmvuxty7YqoAFX8clozJlyEmrj1hX//Hi4uOEMo3C1&#10;aMGpiu8U8uXi/Gze+VJNoYG2VoERiMOy8xVvYvRlUaBslBU4Aq8cJTUEKyK5YV3UQXSEbttiOh7P&#10;ig5C7QNIhUjR+32SLzK+1krGV61RRdZWnGaL+Q35XaW3WMxFuQ7CN0YOY4g/TGGFcdT0CHUvomCb&#10;YH5BWSMDIOg4kmAL0NpIlTkQm8n4B5v3RniVudBy0B/XhP8HK1+2b4GZmrSbcuaEJY1yW0Y+Lafz&#10;WFLNu6eq2N9BT4WHOFIwce51sOlLbBjlac2742pVH5mk4PWM1KKMpNRkcnN9eZVQitPPPmB8VGBZ&#10;MioeSLm8ULF9xrgvPZSkXg4eTNumeJpwP0myYr/qM52MnyIrqHc0fEcaV9zREXLWPjlaYTqHgxEO&#10;xmowUg/0t5tIfXL7E9TQkwTJBIbjSYp/93PV6cQXXwAAAP//AwBQSwMEFAAGAAgAAAAhAPqQh37b&#10;AAAACwEAAA8AAABkcnMvZG93bnJldi54bWxMT8tqwzAQvBf6D2IDvTWyQxMH13IogV56a1oCvSnW&#10;xjaRVkZSHPvvuzm1t50HszPVbnJWjBhi70lBvsxAIDXe9NQq+P56f96CiEmT0dYTKpgxwq5+fKh0&#10;afyNPnE8pFZwCMVSK+hSGkopY9Oh03HpByTWzj44nRiGVpqgbxzurFxl2UY63RN/6PSA+w6by+Hq&#10;FBTT0eMQcY8/57EJXT9v7ces1NNiensFkXBKf2a41+fqUHOnk7+SicIyfskLtvKxznkDO1abO3Ni&#10;psjWIOtK/t9Q/wIAAP//AwBQSwECLQAUAAYACAAAACEAtoM4kv4AAADhAQAAEwAAAAAAAAAAAAAA&#10;AAAAAAAAW0NvbnRlbnRfVHlwZXNdLnhtbFBLAQItABQABgAIAAAAIQA4/SH/1gAAAJQBAAALAAAA&#10;AAAAAAAAAAAAAC8BAABfcmVscy8ucmVsc1BLAQItABQABgAIAAAAIQAXsTvFlQEAACoDAAAOAAAA&#10;AAAAAAAAAAAAAC4CAABkcnMvZTJvRG9jLnhtbFBLAQItABQABgAIAAAAIQD6kId+2wAAAAsBAAAP&#10;AAAAAAAAAAAAAAAAAO8DAABkcnMvZG93bnJldi54bWxQSwUGAAAAAAQABADzAAAA9wQAAAAA&#10;" filled="f" stroked="f">
              <v:textbox style="mso-fit-shape-to-text:t" inset="0,0,0,0">
                <w:txbxContent>
                  <w:p w:rsidR="00DF0034" w:rsidRDefault="00DF0034">
                    <w:pPr>
                      <w:pStyle w:val="Nagweklubstopka20"/>
                      <w:rPr>
                        <w:sz w:val="22"/>
                        <w:szCs w:val="22"/>
                      </w:rPr>
                    </w:pPr>
                    <w:r>
                      <w:rPr>
                        <w:rStyle w:val="Nagweklubstopka2"/>
                        <w:rFonts w:ascii="Calibri" w:eastAsia="Calibri" w:hAnsi="Calibri" w:cs="Calibri"/>
                        <w:sz w:val="22"/>
                        <w:szCs w:val="22"/>
                      </w:rPr>
                      <w:t>Załącznik nr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52B"/>
    <w:multiLevelType w:val="multilevel"/>
    <w:tmpl w:val="663C8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62A24"/>
    <w:multiLevelType w:val="hybridMultilevel"/>
    <w:tmpl w:val="8E64F59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E2B39"/>
    <w:multiLevelType w:val="multilevel"/>
    <w:tmpl w:val="DCAA0B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97BA0"/>
    <w:multiLevelType w:val="hybridMultilevel"/>
    <w:tmpl w:val="030883B6"/>
    <w:lvl w:ilvl="0" w:tplc="E4F41C04">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A139F"/>
    <w:multiLevelType w:val="multilevel"/>
    <w:tmpl w:val="C898E5B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1104D"/>
    <w:multiLevelType w:val="multilevel"/>
    <w:tmpl w:val="401843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247E6"/>
    <w:multiLevelType w:val="multilevel"/>
    <w:tmpl w:val="0E7874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45623"/>
    <w:multiLevelType w:val="hybridMultilevel"/>
    <w:tmpl w:val="875EBB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84FC4"/>
    <w:multiLevelType w:val="multilevel"/>
    <w:tmpl w:val="603A26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504F3"/>
    <w:multiLevelType w:val="multilevel"/>
    <w:tmpl w:val="2222C4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60581"/>
    <w:multiLevelType w:val="multilevel"/>
    <w:tmpl w:val="C5583E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D10621"/>
    <w:multiLevelType w:val="multilevel"/>
    <w:tmpl w:val="7F36AC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84734"/>
    <w:multiLevelType w:val="multilevel"/>
    <w:tmpl w:val="CA90A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25B47"/>
    <w:multiLevelType w:val="multilevel"/>
    <w:tmpl w:val="F444738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0D747B"/>
    <w:multiLevelType w:val="multilevel"/>
    <w:tmpl w:val="D4FEC2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184854"/>
    <w:multiLevelType w:val="hybridMultilevel"/>
    <w:tmpl w:val="8DD225EA"/>
    <w:lvl w:ilvl="0" w:tplc="C35AEA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2418D2"/>
    <w:multiLevelType w:val="multilevel"/>
    <w:tmpl w:val="B68E0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A85971"/>
    <w:multiLevelType w:val="multilevel"/>
    <w:tmpl w:val="140C5D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141965"/>
    <w:multiLevelType w:val="hybridMultilevel"/>
    <w:tmpl w:val="C51AF0F0"/>
    <w:lvl w:ilvl="0" w:tplc="04150015">
      <w:start w:val="1"/>
      <w:numFmt w:val="upp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36517B6F"/>
    <w:multiLevelType w:val="hybridMultilevel"/>
    <w:tmpl w:val="DF043C20"/>
    <w:lvl w:ilvl="0" w:tplc="EB2E05E2">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93565FB"/>
    <w:multiLevelType w:val="multilevel"/>
    <w:tmpl w:val="25F6A7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951637"/>
    <w:multiLevelType w:val="multilevel"/>
    <w:tmpl w:val="EBA491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0847FD"/>
    <w:multiLevelType w:val="multilevel"/>
    <w:tmpl w:val="E376CF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13BFB"/>
    <w:multiLevelType w:val="hybridMultilevel"/>
    <w:tmpl w:val="D972ADCA"/>
    <w:lvl w:ilvl="0" w:tplc="8E64FF1A">
      <w:start w:val="5"/>
      <w:numFmt w:val="lowerLetter"/>
      <w:lvlText w:val="%1."/>
      <w:lvlJc w:val="left"/>
      <w:pPr>
        <w:ind w:left="1140" w:hanging="360"/>
      </w:pPr>
      <w:rPr>
        <w:rFonts w:hint="default"/>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4" w15:restartNumberingAfterBreak="0">
    <w:nsid w:val="45867776"/>
    <w:multiLevelType w:val="hybridMultilevel"/>
    <w:tmpl w:val="994445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421A6B"/>
    <w:multiLevelType w:val="hybridMultilevel"/>
    <w:tmpl w:val="C97C40C0"/>
    <w:lvl w:ilvl="0" w:tplc="8312F1F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49656232"/>
    <w:multiLevelType w:val="hybridMultilevel"/>
    <w:tmpl w:val="C83664DE"/>
    <w:lvl w:ilvl="0" w:tplc="04150015">
      <w:start w:val="1"/>
      <w:numFmt w:val="upp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4B8F69D2"/>
    <w:multiLevelType w:val="multilevel"/>
    <w:tmpl w:val="F1F87F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F090F"/>
    <w:multiLevelType w:val="multilevel"/>
    <w:tmpl w:val="603A268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C921B5"/>
    <w:multiLevelType w:val="multilevel"/>
    <w:tmpl w:val="CCCEB7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F1DF2"/>
    <w:multiLevelType w:val="multilevel"/>
    <w:tmpl w:val="F7F416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BA4CFD"/>
    <w:multiLevelType w:val="multilevel"/>
    <w:tmpl w:val="957A135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380850"/>
    <w:multiLevelType w:val="multilevel"/>
    <w:tmpl w:val="452ACC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22F38"/>
    <w:multiLevelType w:val="multilevel"/>
    <w:tmpl w:val="807823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352861"/>
    <w:multiLevelType w:val="multilevel"/>
    <w:tmpl w:val="B3F8D3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6C1156"/>
    <w:multiLevelType w:val="hybridMultilevel"/>
    <w:tmpl w:val="802A64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41776F"/>
    <w:multiLevelType w:val="hybridMultilevel"/>
    <w:tmpl w:val="72B61338"/>
    <w:lvl w:ilvl="0" w:tplc="04150015">
      <w:start w:val="1"/>
      <w:numFmt w:val="upp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77850D60"/>
    <w:multiLevelType w:val="multilevel"/>
    <w:tmpl w:val="D5AA59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B70CC1"/>
    <w:multiLevelType w:val="hybridMultilevel"/>
    <w:tmpl w:val="F0F44E64"/>
    <w:lvl w:ilvl="0" w:tplc="04150015">
      <w:start w:val="1"/>
      <w:numFmt w:val="upp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15:restartNumberingAfterBreak="0">
    <w:nsid w:val="78B87B2C"/>
    <w:multiLevelType w:val="hybridMultilevel"/>
    <w:tmpl w:val="338A9CA0"/>
    <w:lvl w:ilvl="0" w:tplc="A57055C8">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A5144"/>
    <w:multiLevelType w:val="multilevel"/>
    <w:tmpl w:val="B78016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9"/>
  </w:num>
  <w:num w:numId="3">
    <w:abstractNumId w:val="21"/>
  </w:num>
  <w:num w:numId="4">
    <w:abstractNumId w:val="2"/>
  </w:num>
  <w:num w:numId="5">
    <w:abstractNumId w:val="11"/>
  </w:num>
  <w:num w:numId="6">
    <w:abstractNumId w:val="14"/>
  </w:num>
  <w:num w:numId="7">
    <w:abstractNumId w:val="32"/>
  </w:num>
  <w:num w:numId="8">
    <w:abstractNumId w:val="6"/>
  </w:num>
  <w:num w:numId="9">
    <w:abstractNumId w:val="33"/>
  </w:num>
  <w:num w:numId="10">
    <w:abstractNumId w:val="28"/>
  </w:num>
  <w:num w:numId="11">
    <w:abstractNumId w:val="27"/>
  </w:num>
  <w:num w:numId="12">
    <w:abstractNumId w:val="34"/>
  </w:num>
  <w:num w:numId="13">
    <w:abstractNumId w:val="31"/>
  </w:num>
  <w:num w:numId="14">
    <w:abstractNumId w:val="12"/>
  </w:num>
  <w:num w:numId="15">
    <w:abstractNumId w:val="0"/>
  </w:num>
  <w:num w:numId="16">
    <w:abstractNumId w:val="30"/>
  </w:num>
  <w:num w:numId="17">
    <w:abstractNumId w:val="16"/>
  </w:num>
  <w:num w:numId="18">
    <w:abstractNumId w:val="4"/>
  </w:num>
  <w:num w:numId="19">
    <w:abstractNumId w:val="13"/>
  </w:num>
  <w:num w:numId="20">
    <w:abstractNumId w:val="37"/>
  </w:num>
  <w:num w:numId="21">
    <w:abstractNumId w:val="5"/>
  </w:num>
  <w:num w:numId="22">
    <w:abstractNumId w:val="22"/>
  </w:num>
  <w:num w:numId="23">
    <w:abstractNumId w:val="20"/>
  </w:num>
  <w:num w:numId="24">
    <w:abstractNumId w:val="17"/>
  </w:num>
  <w:num w:numId="25">
    <w:abstractNumId w:val="10"/>
  </w:num>
  <w:num w:numId="26">
    <w:abstractNumId w:val="29"/>
  </w:num>
  <w:num w:numId="27">
    <w:abstractNumId w:val="35"/>
  </w:num>
  <w:num w:numId="28">
    <w:abstractNumId w:val="15"/>
  </w:num>
  <w:num w:numId="29">
    <w:abstractNumId w:val="8"/>
  </w:num>
  <w:num w:numId="30">
    <w:abstractNumId w:val="1"/>
  </w:num>
  <w:num w:numId="31">
    <w:abstractNumId w:val="18"/>
  </w:num>
  <w:num w:numId="32">
    <w:abstractNumId w:val="38"/>
  </w:num>
  <w:num w:numId="33">
    <w:abstractNumId w:val="26"/>
  </w:num>
  <w:num w:numId="34">
    <w:abstractNumId w:val="36"/>
  </w:num>
  <w:num w:numId="35">
    <w:abstractNumId w:val="19"/>
  </w:num>
  <w:num w:numId="36">
    <w:abstractNumId w:val="23"/>
  </w:num>
  <w:num w:numId="37">
    <w:abstractNumId w:val="25"/>
  </w:num>
  <w:num w:numId="38">
    <w:abstractNumId w:val="39"/>
  </w:num>
  <w:num w:numId="39">
    <w:abstractNumId w:val="24"/>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FD"/>
    <w:rsid w:val="00177119"/>
    <w:rsid w:val="002B6E49"/>
    <w:rsid w:val="005853DC"/>
    <w:rsid w:val="0069404D"/>
    <w:rsid w:val="006D05B6"/>
    <w:rsid w:val="007071EB"/>
    <w:rsid w:val="00836CE7"/>
    <w:rsid w:val="008433A7"/>
    <w:rsid w:val="008611AB"/>
    <w:rsid w:val="00960115"/>
    <w:rsid w:val="00AC2AAA"/>
    <w:rsid w:val="00B56458"/>
    <w:rsid w:val="00C426B5"/>
    <w:rsid w:val="00D053EF"/>
    <w:rsid w:val="00D177FD"/>
    <w:rsid w:val="00DF0034"/>
    <w:rsid w:val="00F878E1"/>
    <w:rsid w:val="00FB552D"/>
    <w:rsid w:val="00FC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E31AF"/>
  <w15:docId w15:val="{355956AB-3D3C-4122-AF8E-4E1B1E0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32"/>
      <w:szCs w:val="32"/>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8"/>
      <w:szCs w:val="2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2"/>
      <w:szCs w:val="22"/>
      <w:u w:val="none"/>
    </w:rPr>
  </w:style>
  <w:style w:type="paragraph" w:customStyle="1" w:styleId="Teksttreci0">
    <w:name w:val="Tekst treści"/>
    <w:basedOn w:val="Normalny"/>
    <w:link w:val="Teksttreci"/>
    <w:pPr>
      <w:spacing w:after="160" w:line="254" w:lineRule="auto"/>
    </w:pPr>
    <w:rPr>
      <w:rFonts w:ascii="Calibri" w:eastAsia="Calibri" w:hAnsi="Calibri" w:cs="Calibri"/>
      <w:sz w:val="22"/>
      <w:szCs w:val="2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after="540"/>
      <w:ind w:left="550" w:firstLine="210"/>
      <w:outlineLvl w:val="0"/>
    </w:pPr>
    <w:rPr>
      <w:rFonts w:ascii="Calibri" w:eastAsia="Calibri" w:hAnsi="Calibri" w:cs="Calibri"/>
      <w:b/>
      <w:bCs/>
      <w:sz w:val="32"/>
      <w:szCs w:val="32"/>
    </w:rPr>
  </w:style>
  <w:style w:type="paragraph" w:customStyle="1" w:styleId="Nagwek20">
    <w:name w:val="Nagłówek #2"/>
    <w:basedOn w:val="Normalny"/>
    <w:link w:val="Nagwek2"/>
    <w:pPr>
      <w:spacing w:after="160" w:line="254" w:lineRule="auto"/>
      <w:ind w:firstLine="420"/>
      <w:outlineLvl w:val="1"/>
    </w:pPr>
    <w:rPr>
      <w:rFonts w:ascii="Calibri" w:eastAsia="Calibri" w:hAnsi="Calibri" w:cs="Calibri"/>
      <w:b/>
      <w:bCs/>
      <w:sz w:val="22"/>
      <w:szCs w:val="22"/>
    </w:rPr>
  </w:style>
  <w:style w:type="paragraph" w:customStyle="1" w:styleId="Inne0">
    <w:name w:val="Inne"/>
    <w:basedOn w:val="Normalny"/>
    <w:link w:val="Inne"/>
    <w:pPr>
      <w:spacing w:after="160" w:line="254" w:lineRule="auto"/>
    </w:pPr>
    <w:rPr>
      <w:rFonts w:ascii="Calibri" w:eastAsia="Calibri" w:hAnsi="Calibri" w:cs="Calibri"/>
      <w:sz w:val="22"/>
      <w:szCs w:val="22"/>
    </w:rPr>
  </w:style>
  <w:style w:type="paragraph" w:customStyle="1" w:styleId="Teksttreci20">
    <w:name w:val="Tekst treści (2)"/>
    <w:basedOn w:val="Normalny"/>
    <w:link w:val="Teksttreci2"/>
    <w:pPr>
      <w:spacing w:after="240" w:line="226" w:lineRule="auto"/>
      <w:jc w:val="center"/>
    </w:pPr>
    <w:rPr>
      <w:rFonts w:ascii="Calibri" w:eastAsia="Calibri" w:hAnsi="Calibri" w:cs="Calibri"/>
      <w:sz w:val="28"/>
      <w:szCs w:val="28"/>
    </w:rPr>
  </w:style>
  <w:style w:type="paragraph" w:customStyle="1" w:styleId="Podpistabeli0">
    <w:name w:val="Podpis tabeli"/>
    <w:basedOn w:val="Normalny"/>
    <w:link w:val="Podpistabeli"/>
    <w:rPr>
      <w:rFonts w:ascii="Calibri" w:eastAsia="Calibri" w:hAnsi="Calibri" w:cs="Calibri"/>
      <w:b/>
      <w:bCs/>
      <w:sz w:val="22"/>
      <w:szCs w:val="22"/>
    </w:rPr>
  </w:style>
  <w:style w:type="character" w:styleId="Hipercze">
    <w:name w:val="Hyperlink"/>
    <w:basedOn w:val="Domylnaczcionkaakapitu"/>
    <w:uiPriority w:val="99"/>
    <w:unhideWhenUsed/>
    <w:rsid w:val="008433A7"/>
    <w:rPr>
      <w:color w:val="0563C1" w:themeColor="hyperlink"/>
      <w:u w:val="single"/>
    </w:rPr>
  </w:style>
  <w:style w:type="table" w:styleId="Tabela-Siatka">
    <w:name w:val="Table Grid"/>
    <w:basedOn w:val="Standardowy"/>
    <w:uiPriority w:val="39"/>
    <w:rsid w:val="00960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F0034"/>
    <w:pPr>
      <w:ind w:left="720"/>
      <w:contextualSpacing/>
    </w:pPr>
  </w:style>
  <w:style w:type="paragraph" w:styleId="Nagwek">
    <w:name w:val="header"/>
    <w:basedOn w:val="Normalny"/>
    <w:link w:val="NagwekZnak"/>
    <w:uiPriority w:val="99"/>
    <w:unhideWhenUsed/>
    <w:rsid w:val="00D053EF"/>
    <w:pPr>
      <w:tabs>
        <w:tab w:val="center" w:pos="4536"/>
        <w:tab w:val="right" w:pos="9072"/>
      </w:tabs>
    </w:pPr>
  </w:style>
  <w:style w:type="character" w:customStyle="1" w:styleId="NagwekZnak">
    <w:name w:val="Nagłówek Znak"/>
    <w:basedOn w:val="Domylnaczcionkaakapitu"/>
    <w:link w:val="Nagwek"/>
    <w:uiPriority w:val="99"/>
    <w:rsid w:val="00D053EF"/>
    <w:rPr>
      <w:color w:val="000000"/>
    </w:rPr>
  </w:style>
  <w:style w:type="paragraph" w:styleId="Stopka">
    <w:name w:val="footer"/>
    <w:basedOn w:val="Normalny"/>
    <w:link w:val="StopkaZnak"/>
    <w:uiPriority w:val="99"/>
    <w:unhideWhenUsed/>
    <w:rsid w:val="00D053EF"/>
    <w:pPr>
      <w:tabs>
        <w:tab w:val="center" w:pos="4536"/>
        <w:tab w:val="right" w:pos="9072"/>
      </w:tabs>
    </w:pPr>
  </w:style>
  <w:style w:type="character" w:customStyle="1" w:styleId="StopkaZnak">
    <w:name w:val="Stopka Znak"/>
    <w:basedOn w:val="Domylnaczcionkaakapitu"/>
    <w:link w:val="Stopka"/>
    <w:uiPriority w:val="99"/>
    <w:rsid w:val="00D053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ap.sejm.gov.pl/isap.nsf/download.xsp/WDU20230001870/O/D20231870.pdf" TargetMode="External"/><Relationship Id="rId18" Type="http://schemas.openxmlformats.org/officeDocument/2006/relationships/header" Target="header2.xml"/><Relationship Id="rId26" Type="http://schemas.openxmlformats.org/officeDocument/2006/relationships/hyperlink" Target="https://www.youtube.com/watch?v=zIduPEhOfes&amp;t=65s"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handelludzmibsk@policja.gov.pl" TargetMode="Externa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youtube.com/watch?v=zIduPEhOfes&amp;t=65s"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ap.sejm.gov.pl/isap.nsf/download.xsp/WDU20210001249/U/D20211249Lj.pdf" TargetMode="External"/><Relationship Id="rId24" Type="http://schemas.openxmlformats.org/officeDocument/2006/relationships/hyperlink" Target="https://www.gov.pl/web/sprawiedliwosc/ustawa-kamilka-wyjasnienia-i-najczesciej-zadawane-pytania" TargetMode="External"/><Relationship Id="rId5" Type="http://schemas.openxmlformats.org/officeDocument/2006/relationships/footnotes" Target="footnotes.xml"/><Relationship Id="rId15" Type="http://schemas.openxmlformats.org/officeDocument/2006/relationships/hyperlink" Target="https://isap.sejm.gov.pl/isap.nsf/download.xsp/WDU20230001870/O/D20231870.pdf" TargetMode="External"/><Relationship Id="rId23" Type="http://schemas.openxmlformats.org/officeDocument/2006/relationships/hyperlink" Target="https://www.gov.pl/web/sprawiedliwosc/ustawa-kamilka-wyjasnienia-i-najczesciej-zadawane-pytania" TargetMode="External"/><Relationship Id="rId28" Type="http://schemas.openxmlformats.org/officeDocument/2006/relationships/footer" Target="footer5.xml"/><Relationship Id="rId10" Type="http://schemas.openxmlformats.org/officeDocument/2006/relationships/hyperlink" Target="https://isap.sejm.gov.pl/isap.nsf/download.xsp/WDU20210001249/U/D20211249Lj.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akiwniosek.pl/instytucje/osrodek-pomocy-spolecznej" TargetMode="External"/><Relationship Id="rId14" Type="http://schemas.openxmlformats.org/officeDocument/2006/relationships/hyperlink" Target="https://isap.sejm.gov.pl/isap.nsf/download.xsp/WDU20230001870/O/D20231870.pdf" TargetMode="External"/><Relationship Id="rId22" Type="http://schemas.openxmlformats.org/officeDocument/2006/relationships/hyperlink" Target="http://www.fdds.p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5166</Words>
  <Characters>30996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Justyna Kurzawa</cp:lastModifiedBy>
  <cp:revision>3</cp:revision>
  <dcterms:created xsi:type="dcterms:W3CDTF">2025-05-08T06:05:00Z</dcterms:created>
  <dcterms:modified xsi:type="dcterms:W3CDTF">2025-05-08T06:10:00Z</dcterms:modified>
</cp:coreProperties>
</file>