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BDFF" w14:textId="66B64C1B" w:rsidR="00143AE0" w:rsidRDefault="000E1C1F" w:rsidP="000E1C1F">
      <w:pPr>
        <w:jc w:val="center"/>
      </w:pPr>
      <w:r>
        <w:t>Uchwała nr</w:t>
      </w:r>
      <w:r w:rsidR="00E044EB">
        <w:t xml:space="preserve"> </w:t>
      </w:r>
      <w:r w:rsidR="00F462E5">
        <w:t>11</w:t>
      </w:r>
      <w:r>
        <w:t>/202</w:t>
      </w:r>
      <w:r w:rsidR="00F462E5">
        <w:t>5</w:t>
      </w:r>
      <w:r>
        <w:t>/202</w:t>
      </w:r>
      <w:r w:rsidR="00F462E5">
        <w:t>6</w:t>
      </w:r>
    </w:p>
    <w:p w14:paraId="0D822A6E" w14:textId="77777777" w:rsidR="000E1C1F" w:rsidRDefault="000E1C1F" w:rsidP="000E1C1F">
      <w:pPr>
        <w:jc w:val="center"/>
      </w:pPr>
      <w:r>
        <w:t>Rady Rodziców Szkoły Podstawowej im. Józefa Wybickiego w Owińskach</w:t>
      </w:r>
    </w:p>
    <w:p w14:paraId="63AE54BE" w14:textId="2DACA84E" w:rsidR="000E1C1F" w:rsidRDefault="000E1C1F" w:rsidP="000E1C1F">
      <w:pPr>
        <w:jc w:val="center"/>
      </w:pPr>
      <w:r>
        <w:t>z dnia</w:t>
      </w:r>
      <w:r w:rsidR="00D27EDD">
        <w:t xml:space="preserve"> 1</w:t>
      </w:r>
      <w:r w:rsidR="00F462E5">
        <w:t>8</w:t>
      </w:r>
      <w:r w:rsidR="00D27EDD">
        <w:t>.09</w:t>
      </w:r>
      <w:r>
        <w:t>.202</w:t>
      </w:r>
      <w:r w:rsidR="00F462E5">
        <w:t>5</w:t>
      </w:r>
      <w:r>
        <w:t xml:space="preserve"> r.</w:t>
      </w:r>
    </w:p>
    <w:p w14:paraId="5D4E84D2" w14:textId="7A60A30D" w:rsidR="000E1C1F" w:rsidRDefault="000E1C1F" w:rsidP="000E1C1F">
      <w:pPr>
        <w:jc w:val="center"/>
      </w:pPr>
      <w:r>
        <w:t xml:space="preserve">w sprawie wyboru Prezydium Rady Rodziców </w:t>
      </w:r>
    </w:p>
    <w:p w14:paraId="637C17CF" w14:textId="77777777" w:rsidR="000E1C1F" w:rsidRDefault="000E1C1F" w:rsidP="000E1C1F">
      <w:pPr>
        <w:jc w:val="center"/>
      </w:pPr>
    </w:p>
    <w:p w14:paraId="63DF90FF" w14:textId="4ECDE124" w:rsidR="000E1C1F" w:rsidRDefault="000E1C1F" w:rsidP="000E1C1F">
      <w:r>
        <w:t>Na podstawie art. 83 i 84 Ustawy z dnia 14 grudnia 2016 r. Prawo oświatowe (DZ.U. z 2017 r. nr 59), Rada Rodziców postanawia:</w:t>
      </w:r>
    </w:p>
    <w:p w14:paraId="652E87E0" w14:textId="77777777" w:rsidR="000E1C1F" w:rsidRDefault="000E1C1F" w:rsidP="000E1C1F"/>
    <w:p w14:paraId="663FE889" w14:textId="7153CC38" w:rsidR="000E1C1F" w:rsidRDefault="000E1C1F" w:rsidP="000E1C1F">
      <w:pPr>
        <w:jc w:val="center"/>
      </w:pPr>
      <w:r>
        <w:t>§1</w:t>
      </w:r>
    </w:p>
    <w:p w14:paraId="289F89C8" w14:textId="77777777" w:rsidR="000E1C1F" w:rsidRDefault="000E1C1F" w:rsidP="000E1C1F">
      <w:pPr>
        <w:jc w:val="center"/>
      </w:pPr>
    </w:p>
    <w:p w14:paraId="3681747F" w14:textId="690F9095" w:rsidR="000E1C1F" w:rsidRDefault="008454D4" w:rsidP="000E1C1F">
      <w:r>
        <w:t>Zatwierdzić wybór Prezydium oraz Członków Rady Rodziców w składzie:</w:t>
      </w:r>
    </w:p>
    <w:p w14:paraId="1FB5A524" w14:textId="636C5D0F" w:rsidR="008454D4" w:rsidRDefault="008454D4" w:rsidP="008454D4">
      <w:pPr>
        <w:pStyle w:val="Akapitzlist"/>
        <w:numPr>
          <w:ilvl w:val="0"/>
          <w:numId w:val="1"/>
        </w:numPr>
      </w:pPr>
      <w:r>
        <w:t>Przewodnicząca – Magdalena Kaczmarek</w:t>
      </w:r>
    </w:p>
    <w:p w14:paraId="612E50DE" w14:textId="77777777" w:rsidR="00BE7812" w:rsidRDefault="00BE7812" w:rsidP="00BE7812">
      <w:pPr>
        <w:pStyle w:val="Akapitzlist"/>
        <w:numPr>
          <w:ilvl w:val="0"/>
          <w:numId w:val="1"/>
        </w:numPr>
      </w:pPr>
      <w:r>
        <w:t>Z-ca szkoła podstawowa – Adrian Białachowski</w:t>
      </w:r>
    </w:p>
    <w:p w14:paraId="368D2E19" w14:textId="4B79F3BF" w:rsidR="00BE7812" w:rsidRDefault="00BE7812" w:rsidP="00BE7812">
      <w:pPr>
        <w:pStyle w:val="Akapitzlist"/>
        <w:numPr>
          <w:ilvl w:val="0"/>
          <w:numId w:val="1"/>
        </w:numPr>
      </w:pPr>
      <w:r>
        <w:t>Skarbniczka szkoła podstawowa – Marta Karasiewicz</w:t>
      </w:r>
    </w:p>
    <w:p w14:paraId="11068200" w14:textId="6E71F2AF" w:rsidR="00BE7812" w:rsidRDefault="00BE7812" w:rsidP="00BE7812">
      <w:pPr>
        <w:pStyle w:val="Akapitzlist"/>
        <w:numPr>
          <w:ilvl w:val="0"/>
          <w:numId w:val="1"/>
        </w:numPr>
      </w:pPr>
      <w:r>
        <w:t>Z-ca przedszkole – Joanna Inda</w:t>
      </w:r>
    </w:p>
    <w:p w14:paraId="251B739D" w14:textId="6EA5A23B" w:rsidR="008454D4" w:rsidRDefault="00BE7812" w:rsidP="008454D4">
      <w:pPr>
        <w:pStyle w:val="Akapitzlist"/>
        <w:numPr>
          <w:ilvl w:val="0"/>
          <w:numId w:val="1"/>
        </w:numPr>
      </w:pPr>
      <w:r>
        <w:t xml:space="preserve">II </w:t>
      </w:r>
      <w:r w:rsidR="008454D4">
        <w:t xml:space="preserve">Z-ca przedszkole – </w:t>
      </w:r>
      <w:r>
        <w:t>Olga Jachcyn-Banaś</w:t>
      </w:r>
    </w:p>
    <w:p w14:paraId="0F380F35" w14:textId="60E39B51" w:rsidR="008454D4" w:rsidRDefault="008454D4" w:rsidP="008454D4">
      <w:pPr>
        <w:pStyle w:val="Akapitzlist"/>
        <w:numPr>
          <w:ilvl w:val="0"/>
          <w:numId w:val="1"/>
        </w:numPr>
      </w:pPr>
      <w:r>
        <w:t xml:space="preserve">Skarbniczka przedszkole – </w:t>
      </w:r>
      <w:r w:rsidR="00AB4A33">
        <w:t>Jagoda Stochaj</w:t>
      </w:r>
    </w:p>
    <w:p w14:paraId="3C8AAC0C" w14:textId="77777777" w:rsidR="00143256" w:rsidRDefault="00143256" w:rsidP="00143256"/>
    <w:p w14:paraId="2AD76AD1" w14:textId="7D4AC468" w:rsidR="00143256" w:rsidRDefault="00143256" w:rsidP="00143256">
      <w:pPr>
        <w:jc w:val="center"/>
      </w:pPr>
      <w:r>
        <w:t>§2</w:t>
      </w:r>
    </w:p>
    <w:p w14:paraId="7E2C5C1F" w14:textId="77777777" w:rsidR="00143256" w:rsidRDefault="00143256" w:rsidP="00143256">
      <w:pPr>
        <w:jc w:val="center"/>
      </w:pPr>
    </w:p>
    <w:p w14:paraId="00421C89" w14:textId="21899D63" w:rsidR="00143256" w:rsidRDefault="00143256" w:rsidP="00143256">
      <w:r>
        <w:t>Uchwała wchodzi w życie z dniem jej podjęcia.</w:t>
      </w:r>
    </w:p>
    <w:p w14:paraId="1D2196F0" w14:textId="77777777" w:rsidR="00143256" w:rsidRDefault="00143256" w:rsidP="00143256"/>
    <w:p w14:paraId="4D5A4ED4" w14:textId="77777777" w:rsidR="00143256" w:rsidRDefault="00143256" w:rsidP="00143256">
      <w:pPr>
        <w:jc w:val="right"/>
      </w:pPr>
    </w:p>
    <w:p w14:paraId="36B5804E" w14:textId="6764BCC9" w:rsidR="00143256" w:rsidRDefault="00143256" w:rsidP="00143256">
      <w:pPr>
        <w:jc w:val="right"/>
      </w:pPr>
      <w:r>
        <w:t>Rada Rodziców</w:t>
      </w:r>
    </w:p>
    <w:p w14:paraId="30456581" w14:textId="77777777" w:rsidR="000E1C1F" w:rsidRDefault="000E1C1F" w:rsidP="000E1C1F">
      <w:pPr>
        <w:jc w:val="center"/>
      </w:pPr>
    </w:p>
    <w:sectPr w:rsidR="000E1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B2721"/>
    <w:multiLevelType w:val="hybridMultilevel"/>
    <w:tmpl w:val="394EF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6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1F"/>
    <w:rsid w:val="00010B99"/>
    <w:rsid w:val="000A3745"/>
    <w:rsid w:val="000E1C1F"/>
    <w:rsid w:val="00143256"/>
    <w:rsid w:val="00143AE0"/>
    <w:rsid w:val="003843ED"/>
    <w:rsid w:val="004469F6"/>
    <w:rsid w:val="007959BC"/>
    <w:rsid w:val="008454D4"/>
    <w:rsid w:val="00AB4A33"/>
    <w:rsid w:val="00B02EBA"/>
    <w:rsid w:val="00BE7812"/>
    <w:rsid w:val="00D27EDD"/>
    <w:rsid w:val="00E044EB"/>
    <w:rsid w:val="00F4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288B"/>
  <w15:chartTrackingRefBased/>
  <w15:docId w15:val="{CCAAB11F-BC72-4F3A-9985-D556AD9F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2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32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4D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432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43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Embis</dc:creator>
  <cp:keywords/>
  <dc:description/>
  <cp:lastModifiedBy>Ada Kaczmarek</cp:lastModifiedBy>
  <cp:revision>3</cp:revision>
  <dcterms:created xsi:type="dcterms:W3CDTF">2025-09-22T09:23:00Z</dcterms:created>
  <dcterms:modified xsi:type="dcterms:W3CDTF">2025-09-22T09:25:00Z</dcterms:modified>
</cp:coreProperties>
</file>